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4DA" w:rsidRDefault="009454DA" w:rsidP="00491A2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64A59" w:rsidRDefault="00491A23" w:rsidP="00491A2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Социальная защита населения</w:t>
      </w:r>
    </w:p>
    <w:p w:rsidR="00CA1755" w:rsidRPr="00D976CB" w:rsidRDefault="00FA79FA" w:rsidP="007C7E5B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В </w:t>
      </w:r>
      <w:r w:rsidR="00491A23" w:rsidRPr="00D976CB">
        <w:rPr>
          <w:rFonts w:ascii="Times New Roman" w:hAnsi="Times New Roman" w:cs="Times New Roman"/>
          <w:sz w:val="26"/>
          <w:szCs w:val="26"/>
        </w:rPr>
        <w:t>ГКУ «</w:t>
      </w:r>
      <w:r w:rsidR="005A7D78">
        <w:rPr>
          <w:rFonts w:ascii="Times New Roman" w:hAnsi="Times New Roman" w:cs="Times New Roman"/>
          <w:sz w:val="26"/>
          <w:szCs w:val="26"/>
        </w:rPr>
        <w:t>Республиканский к</w:t>
      </w:r>
      <w:r w:rsidR="00491A23" w:rsidRPr="00D976CB">
        <w:rPr>
          <w:rFonts w:ascii="Times New Roman" w:hAnsi="Times New Roman" w:cs="Times New Roman"/>
          <w:sz w:val="26"/>
          <w:szCs w:val="26"/>
        </w:rPr>
        <w:t>омплексный центр социального обслуживания населения</w:t>
      </w:r>
      <w:r w:rsidR="005A7D78">
        <w:rPr>
          <w:rFonts w:ascii="Times New Roman" w:hAnsi="Times New Roman" w:cs="Times New Roman"/>
          <w:sz w:val="26"/>
          <w:szCs w:val="26"/>
        </w:rPr>
        <w:t>» Министерства труда и социальной защиты Кабардино-Балкарской республики – филиал по Майскому району</w:t>
      </w:r>
      <w:r w:rsidR="00491A23" w:rsidRPr="00D976CB">
        <w:rPr>
          <w:rFonts w:ascii="Times New Roman" w:hAnsi="Times New Roman" w:cs="Times New Roman"/>
          <w:sz w:val="26"/>
          <w:szCs w:val="26"/>
        </w:rPr>
        <w:t xml:space="preserve"> по состоянию на 01.0</w:t>
      </w:r>
      <w:r w:rsidR="009A5380">
        <w:rPr>
          <w:rFonts w:ascii="Times New Roman" w:hAnsi="Times New Roman" w:cs="Times New Roman"/>
          <w:sz w:val="26"/>
          <w:szCs w:val="26"/>
        </w:rPr>
        <w:t>1</w:t>
      </w:r>
      <w:r w:rsidR="00491A23" w:rsidRPr="00D976CB">
        <w:rPr>
          <w:rFonts w:ascii="Times New Roman" w:hAnsi="Times New Roman" w:cs="Times New Roman"/>
          <w:sz w:val="26"/>
          <w:szCs w:val="26"/>
        </w:rPr>
        <w:t>.202</w:t>
      </w:r>
      <w:r w:rsidR="009A5380">
        <w:rPr>
          <w:rFonts w:ascii="Times New Roman" w:hAnsi="Times New Roman" w:cs="Times New Roman"/>
          <w:sz w:val="26"/>
          <w:szCs w:val="26"/>
        </w:rPr>
        <w:t>4</w:t>
      </w:r>
      <w:r w:rsidR="00491A23" w:rsidRPr="00D976CB">
        <w:rPr>
          <w:rFonts w:ascii="Times New Roman" w:hAnsi="Times New Roman" w:cs="Times New Roman"/>
          <w:sz w:val="26"/>
          <w:szCs w:val="26"/>
        </w:rPr>
        <w:t xml:space="preserve"> г.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91A23" w:rsidRPr="00D976CB">
        <w:rPr>
          <w:rFonts w:ascii="Times New Roman" w:hAnsi="Times New Roman" w:cs="Times New Roman"/>
          <w:sz w:val="26"/>
          <w:szCs w:val="26"/>
        </w:rPr>
        <w:t>среднесписочная численность работников составляет 8</w:t>
      </w:r>
      <w:r w:rsidR="009A5380">
        <w:rPr>
          <w:rFonts w:ascii="Times New Roman" w:hAnsi="Times New Roman" w:cs="Times New Roman"/>
          <w:sz w:val="26"/>
          <w:szCs w:val="26"/>
        </w:rPr>
        <w:t>2</w:t>
      </w:r>
      <w:r w:rsidR="00491A23" w:rsidRPr="00D976CB">
        <w:rPr>
          <w:rFonts w:ascii="Times New Roman" w:hAnsi="Times New Roman" w:cs="Times New Roman"/>
          <w:sz w:val="26"/>
          <w:szCs w:val="26"/>
        </w:rPr>
        <w:t xml:space="preserve"> человек, из них: административно-управленческий персонал - 1</w:t>
      </w:r>
      <w:r w:rsidR="009A5380">
        <w:rPr>
          <w:rFonts w:ascii="Times New Roman" w:hAnsi="Times New Roman" w:cs="Times New Roman"/>
          <w:sz w:val="26"/>
          <w:szCs w:val="26"/>
        </w:rPr>
        <w:t>7 чел., основной персонал – 41</w:t>
      </w:r>
      <w:r w:rsidR="00491A23" w:rsidRPr="00D976CB">
        <w:rPr>
          <w:rFonts w:ascii="Times New Roman" w:hAnsi="Times New Roman" w:cs="Times New Roman"/>
          <w:sz w:val="26"/>
          <w:szCs w:val="26"/>
        </w:rPr>
        <w:t xml:space="preserve"> чел., обслуживающий персонал – 2</w:t>
      </w:r>
      <w:r w:rsidR="009A5380">
        <w:rPr>
          <w:rFonts w:ascii="Times New Roman" w:hAnsi="Times New Roman" w:cs="Times New Roman"/>
          <w:sz w:val="26"/>
          <w:szCs w:val="26"/>
        </w:rPr>
        <w:t>4</w:t>
      </w:r>
      <w:r w:rsidR="00491A23" w:rsidRPr="00D976CB">
        <w:rPr>
          <w:rFonts w:ascii="Times New Roman" w:hAnsi="Times New Roman" w:cs="Times New Roman"/>
          <w:sz w:val="26"/>
          <w:szCs w:val="26"/>
        </w:rPr>
        <w:t xml:space="preserve"> чел. Средняя заработная плата по учреждению сос</w:t>
      </w:r>
      <w:bookmarkStart w:id="0" w:name="_GoBack"/>
      <w:bookmarkEnd w:id="0"/>
      <w:r w:rsidR="00491A23" w:rsidRPr="00D976CB">
        <w:rPr>
          <w:rFonts w:ascii="Times New Roman" w:hAnsi="Times New Roman" w:cs="Times New Roman"/>
          <w:sz w:val="26"/>
          <w:szCs w:val="26"/>
        </w:rPr>
        <w:t>тавляет 2</w:t>
      </w:r>
      <w:r w:rsidR="009A5380">
        <w:rPr>
          <w:rFonts w:ascii="Times New Roman" w:hAnsi="Times New Roman" w:cs="Times New Roman"/>
          <w:sz w:val="26"/>
          <w:szCs w:val="26"/>
        </w:rPr>
        <w:t>6,2</w:t>
      </w:r>
      <w:r w:rsidR="00491A23" w:rsidRPr="00D976CB">
        <w:rPr>
          <w:rFonts w:ascii="Times New Roman" w:hAnsi="Times New Roman" w:cs="Times New Roman"/>
          <w:sz w:val="26"/>
          <w:szCs w:val="26"/>
        </w:rPr>
        <w:t xml:space="preserve"> тыс. руб., средняя заработная плата социальных работников – 2</w:t>
      </w:r>
      <w:r w:rsidR="009A5380">
        <w:rPr>
          <w:rFonts w:ascii="Times New Roman" w:hAnsi="Times New Roman" w:cs="Times New Roman"/>
          <w:sz w:val="26"/>
          <w:szCs w:val="26"/>
        </w:rPr>
        <w:t>8,8</w:t>
      </w:r>
      <w:r w:rsidR="00491A23" w:rsidRPr="00D976CB">
        <w:rPr>
          <w:rFonts w:ascii="Times New Roman" w:hAnsi="Times New Roman" w:cs="Times New Roman"/>
          <w:sz w:val="26"/>
          <w:szCs w:val="26"/>
        </w:rPr>
        <w:t xml:space="preserve"> тыс</w:t>
      </w:r>
      <w:proofErr w:type="gramEnd"/>
      <w:r w:rsidR="00491A23" w:rsidRPr="00D976CB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491A23" w:rsidRPr="00D976CB">
        <w:rPr>
          <w:rFonts w:ascii="Times New Roman" w:hAnsi="Times New Roman" w:cs="Times New Roman"/>
          <w:sz w:val="26"/>
          <w:szCs w:val="26"/>
        </w:rPr>
        <w:t xml:space="preserve">руб. </w:t>
      </w:r>
      <w:proofErr w:type="gramEnd"/>
    </w:p>
    <w:p w:rsidR="00CA1755" w:rsidRPr="00D976CB" w:rsidRDefault="00CA1755" w:rsidP="007C7E5B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D976CB">
        <w:rPr>
          <w:rFonts w:ascii="Times New Roman" w:hAnsi="Times New Roman" w:cs="Times New Roman"/>
          <w:sz w:val="26"/>
          <w:szCs w:val="26"/>
        </w:rPr>
        <w:t xml:space="preserve">В центре осуществляют свою деятельность </w:t>
      </w:r>
      <w:r w:rsidR="009A5380">
        <w:rPr>
          <w:rFonts w:ascii="Times New Roman" w:hAnsi="Times New Roman" w:cs="Times New Roman"/>
          <w:sz w:val="26"/>
          <w:szCs w:val="26"/>
        </w:rPr>
        <w:t>8</w:t>
      </w:r>
      <w:r w:rsidRPr="00D976CB">
        <w:rPr>
          <w:rFonts w:ascii="Times New Roman" w:hAnsi="Times New Roman" w:cs="Times New Roman"/>
          <w:sz w:val="26"/>
          <w:szCs w:val="26"/>
        </w:rPr>
        <w:t xml:space="preserve"> отделений.</w:t>
      </w:r>
    </w:p>
    <w:p w:rsidR="00CA1755" w:rsidRPr="00D976CB" w:rsidRDefault="00CA1755" w:rsidP="007C7E5B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D976CB">
        <w:rPr>
          <w:rFonts w:ascii="Times New Roman" w:hAnsi="Times New Roman" w:cs="Times New Roman"/>
          <w:sz w:val="26"/>
          <w:szCs w:val="26"/>
        </w:rPr>
        <w:t xml:space="preserve">Отделение срочного социального обслуживания предназначено для оказания безотлагательных мер, направленных на временное поддержание жизнедеятельности, повышение уровня жизни граждан, остро нуждающихся в социальной поддержке и находящихся в трудной жизненной ситуации. Помощь носит постоянный, временный или разовый характер. </w:t>
      </w:r>
      <w:r w:rsidR="009A5380">
        <w:rPr>
          <w:rFonts w:ascii="Times New Roman" w:hAnsi="Times New Roman" w:cs="Times New Roman"/>
          <w:sz w:val="26"/>
          <w:szCs w:val="26"/>
        </w:rPr>
        <w:t xml:space="preserve">В </w:t>
      </w:r>
      <w:r w:rsidRPr="00D976CB">
        <w:rPr>
          <w:rFonts w:ascii="Times New Roman" w:hAnsi="Times New Roman" w:cs="Times New Roman"/>
          <w:sz w:val="26"/>
          <w:szCs w:val="26"/>
        </w:rPr>
        <w:t xml:space="preserve"> 202</w:t>
      </w:r>
      <w:r w:rsidR="009A5380">
        <w:rPr>
          <w:rFonts w:ascii="Times New Roman" w:hAnsi="Times New Roman" w:cs="Times New Roman"/>
          <w:sz w:val="26"/>
          <w:szCs w:val="26"/>
        </w:rPr>
        <w:t>3</w:t>
      </w:r>
      <w:r w:rsidRPr="00D976CB">
        <w:rPr>
          <w:rFonts w:ascii="Times New Roman" w:hAnsi="Times New Roman" w:cs="Times New Roman"/>
          <w:sz w:val="26"/>
          <w:szCs w:val="26"/>
        </w:rPr>
        <w:t xml:space="preserve"> г. отделением были оказаны услуги 1</w:t>
      </w:r>
      <w:r w:rsidR="00D965C7">
        <w:rPr>
          <w:rFonts w:ascii="Times New Roman" w:hAnsi="Times New Roman" w:cs="Times New Roman"/>
          <w:sz w:val="26"/>
          <w:szCs w:val="26"/>
        </w:rPr>
        <w:t>140</w:t>
      </w:r>
      <w:r w:rsidRPr="00D976CB">
        <w:rPr>
          <w:rFonts w:ascii="Times New Roman" w:hAnsi="Times New Roman" w:cs="Times New Roman"/>
          <w:sz w:val="26"/>
          <w:szCs w:val="26"/>
        </w:rPr>
        <w:t xml:space="preserve"> </w:t>
      </w:r>
      <w:r w:rsidR="00AC0C1F" w:rsidRPr="00D976CB">
        <w:rPr>
          <w:rFonts w:ascii="Times New Roman" w:hAnsi="Times New Roman" w:cs="Times New Roman"/>
          <w:sz w:val="26"/>
          <w:szCs w:val="26"/>
        </w:rPr>
        <w:t>нуждающимся людям (пенсионерам, инвалидам, гражданам, попавшим в трудную жизненную ситуацию, семьям с несовершеннолетними детьми, малообеспеченным и многодетным семьям.)</w:t>
      </w:r>
      <w:r w:rsidR="00D965C7">
        <w:rPr>
          <w:rFonts w:ascii="Times New Roman" w:hAnsi="Times New Roman" w:cs="Times New Roman"/>
          <w:sz w:val="26"/>
          <w:szCs w:val="26"/>
        </w:rPr>
        <w:t xml:space="preserve"> За 2023г. было осуществлено 165 выездов </w:t>
      </w:r>
      <w:r w:rsidR="003B313B">
        <w:rPr>
          <w:rFonts w:ascii="Times New Roman" w:hAnsi="Times New Roman" w:cs="Times New Roman"/>
          <w:sz w:val="26"/>
          <w:szCs w:val="26"/>
        </w:rPr>
        <w:t>мобильной бригады для оказания срочной помощи, социального сопровождения. За данный период 295 человек  из числа м</w:t>
      </w:r>
      <w:r w:rsidR="00AC0C1F" w:rsidRPr="00D976CB">
        <w:rPr>
          <w:rFonts w:ascii="Times New Roman" w:hAnsi="Times New Roman" w:cs="Times New Roman"/>
          <w:sz w:val="26"/>
          <w:szCs w:val="26"/>
        </w:rPr>
        <w:t>алоимущи</w:t>
      </w:r>
      <w:r w:rsidR="003B313B">
        <w:rPr>
          <w:rFonts w:ascii="Times New Roman" w:hAnsi="Times New Roman" w:cs="Times New Roman"/>
          <w:sz w:val="26"/>
          <w:szCs w:val="26"/>
        </w:rPr>
        <w:t>х</w:t>
      </w:r>
      <w:r w:rsidR="00AC0C1F" w:rsidRPr="00D976CB">
        <w:rPr>
          <w:rFonts w:ascii="Times New Roman" w:hAnsi="Times New Roman" w:cs="Times New Roman"/>
          <w:sz w:val="26"/>
          <w:szCs w:val="26"/>
        </w:rPr>
        <w:t>, многодетны</w:t>
      </w:r>
      <w:r w:rsidR="003B313B">
        <w:rPr>
          <w:rFonts w:ascii="Times New Roman" w:hAnsi="Times New Roman" w:cs="Times New Roman"/>
          <w:sz w:val="26"/>
          <w:szCs w:val="26"/>
        </w:rPr>
        <w:t>х</w:t>
      </w:r>
      <w:r w:rsidR="00AC0C1F" w:rsidRPr="00D976CB">
        <w:rPr>
          <w:rFonts w:ascii="Times New Roman" w:hAnsi="Times New Roman" w:cs="Times New Roman"/>
          <w:sz w:val="26"/>
          <w:szCs w:val="26"/>
        </w:rPr>
        <w:t xml:space="preserve"> и одиноки</w:t>
      </w:r>
      <w:r w:rsidR="003B313B">
        <w:rPr>
          <w:rFonts w:ascii="Times New Roman" w:hAnsi="Times New Roman" w:cs="Times New Roman"/>
          <w:sz w:val="26"/>
          <w:szCs w:val="26"/>
        </w:rPr>
        <w:t>х получили  продуктовые наборы, собранные благотворителями</w:t>
      </w:r>
      <w:proofErr w:type="gramStart"/>
      <w:r w:rsidR="003B313B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3B313B">
        <w:rPr>
          <w:rFonts w:ascii="Times New Roman" w:hAnsi="Times New Roman" w:cs="Times New Roman"/>
          <w:sz w:val="26"/>
          <w:szCs w:val="26"/>
        </w:rPr>
        <w:t xml:space="preserve"> На базе этого отделения в течени</w:t>
      </w:r>
      <w:proofErr w:type="gramStart"/>
      <w:r w:rsidR="003B313B">
        <w:rPr>
          <w:rFonts w:ascii="Times New Roman" w:hAnsi="Times New Roman" w:cs="Times New Roman"/>
          <w:sz w:val="26"/>
          <w:szCs w:val="26"/>
        </w:rPr>
        <w:t>и</w:t>
      </w:r>
      <w:proofErr w:type="gramEnd"/>
      <w:r w:rsidR="003B313B">
        <w:rPr>
          <w:rFonts w:ascii="Times New Roman" w:hAnsi="Times New Roman" w:cs="Times New Roman"/>
          <w:sz w:val="26"/>
          <w:szCs w:val="26"/>
        </w:rPr>
        <w:t xml:space="preserve"> года ведется активная работа по сбору гуманитарной помощи для участников СВО, неравнодушные граждане плетут сети и делают окопные свечи.</w:t>
      </w:r>
      <w:r w:rsidR="00AC0C1F" w:rsidRPr="00D976C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C0C1F" w:rsidRPr="00D976CB" w:rsidRDefault="00AC0C1F" w:rsidP="007C7E5B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D976CB">
        <w:rPr>
          <w:rFonts w:ascii="Times New Roman" w:hAnsi="Times New Roman" w:cs="Times New Roman"/>
          <w:sz w:val="26"/>
          <w:szCs w:val="26"/>
        </w:rPr>
        <w:t xml:space="preserve">Отделением психолого-педагогической помощи семье и детям за отчетный период обслужено </w:t>
      </w:r>
      <w:r w:rsidR="003B313B">
        <w:rPr>
          <w:rFonts w:ascii="Times New Roman" w:hAnsi="Times New Roman" w:cs="Times New Roman"/>
          <w:sz w:val="26"/>
          <w:szCs w:val="26"/>
        </w:rPr>
        <w:t>397</w:t>
      </w:r>
      <w:r w:rsidRPr="00D976CB">
        <w:rPr>
          <w:rFonts w:ascii="Times New Roman" w:hAnsi="Times New Roman" w:cs="Times New Roman"/>
          <w:sz w:val="26"/>
          <w:szCs w:val="26"/>
        </w:rPr>
        <w:t xml:space="preserve"> человек, оказано </w:t>
      </w:r>
      <w:r w:rsidR="003B313B">
        <w:rPr>
          <w:rFonts w:ascii="Times New Roman" w:hAnsi="Times New Roman" w:cs="Times New Roman"/>
          <w:sz w:val="26"/>
          <w:szCs w:val="26"/>
        </w:rPr>
        <w:t>2215</w:t>
      </w:r>
      <w:r w:rsidRPr="00D976CB">
        <w:rPr>
          <w:rFonts w:ascii="Times New Roman" w:hAnsi="Times New Roman" w:cs="Times New Roman"/>
          <w:sz w:val="26"/>
          <w:szCs w:val="26"/>
        </w:rPr>
        <w:t xml:space="preserve"> услуг.</w:t>
      </w:r>
      <w:r w:rsidR="003B313B">
        <w:rPr>
          <w:rFonts w:ascii="Times New Roman" w:hAnsi="Times New Roman" w:cs="Times New Roman"/>
          <w:sz w:val="26"/>
          <w:szCs w:val="26"/>
        </w:rPr>
        <w:t xml:space="preserve"> Численность семей состоящих на обслуживании – 93.</w:t>
      </w:r>
    </w:p>
    <w:p w:rsidR="00AC0C1F" w:rsidRPr="00D976CB" w:rsidRDefault="00AC0C1F" w:rsidP="007C7E5B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D976CB">
        <w:rPr>
          <w:rFonts w:ascii="Times New Roman" w:hAnsi="Times New Roman" w:cs="Times New Roman"/>
          <w:sz w:val="26"/>
          <w:szCs w:val="26"/>
        </w:rPr>
        <w:t xml:space="preserve">Стационарное отделение предназначено для постоянного и временного проживания пожилых граждан и инвалидов старше 18 лет, полностью или частично утративших способность к самообслуживанию и нуждающихся в постоянном постороннем уходе и наблюдении. </w:t>
      </w:r>
      <w:r w:rsidR="00800E4E">
        <w:rPr>
          <w:rFonts w:ascii="Times New Roman" w:hAnsi="Times New Roman" w:cs="Times New Roman"/>
          <w:sz w:val="26"/>
          <w:szCs w:val="26"/>
        </w:rPr>
        <w:t xml:space="preserve"> </w:t>
      </w:r>
      <w:r w:rsidRPr="00D976CB">
        <w:rPr>
          <w:rFonts w:ascii="Times New Roman" w:hAnsi="Times New Roman" w:cs="Times New Roman"/>
          <w:sz w:val="26"/>
          <w:szCs w:val="26"/>
        </w:rPr>
        <w:t>Отделение рассчитано на 30 койко-мест</w:t>
      </w:r>
      <w:r w:rsidR="003B313B">
        <w:rPr>
          <w:rFonts w:ascii="Times New Roman" w:hAnsi="Times New Roman" w:cs="Times New Roman"/>
          <w:sz w:val="26"/>
          <w:szCs w:val="26"/>
        </w:rPr>
        <w:t>. З</w:t>
      </w:r>
      <w:r w:rsidRPr="00D976CB">
        <w:rPr>
          <w:rFonts w:ascii="Times New Roman" w:hAnsi="Times New Roman" w:cs="Times New Roman"/>
          <w:sz w:val="26"/>
          <w:szCs w:val="26"/>
        </w:rPr>
        <w:t>а 202</w:t>
      </w:r>
      <w:r w:rsidR="00800E4E">
        <w:rPr>
          <w:rFonts w:ascii="Times New Roman" w:hAnsi="Times New Roman" w:cs="Times New Roman"/>
          <w:sz w:val="26"/>
          <w:szCs w:val="26"/>
        </w:rPr>
        <w:t>3</w:t>
      </w:r>
      <w:r w:rsidRPr="00D976CB">
        <w:rPr>
          <w:rFonts w:ascii="Times New Roman" w:hAnsi="Times New Roman" w:cs="Times New Roman"/>
          <w:sz w:val="26"/>
          <w:szCs w:val="26"/>
        </w:rPr>
        <w:t xml:space="preserve"> год</w:t>
      </w:r>
      <w:r w:rsidR="00800E4E">
        <w:rPr>
          <w:rFonts w:ascii="Times New Roman" w:hAnsi="Times New Roman" w:cs="Times New Roman"/>
          <w:sz w:val="26"/>
          <w:szCs w:val="26"/>
        </w:rPr>
        <w:t xml:space="preserve"> о</w:t>
      </w:r>
      <w:r w:rsidRPr="00D976CB">
        <w:rPr>
          <w:rFonts w:ascii="Times New Roman" w:hAnsi="Times New Roman" w:cs="Times New Roman"/>
          <w:sz w:val="26"/>
          <w:szCs w:val="26"/>
        </w:rPr>
        <w:t>тделением обслужено 2</w:t>
      </w:r>
      <w:r w:rsidR="00800E4E">
        <w:rPr>
          <w:rFonts w:ascii="Times New Roman" w:hAnsi="Times New Roman" w:cs="Times New Roman"/>
          <w:sz w:val="26"/>
          <w:szCs w:val="26"/>
        </w:rPr>
        <w:t>4</w:t>
      </w:r>
      <w:r w:rsidRPr="00D976CB">
        <w:rPr>
          <w:rFonts w:ascii="Times New Roman" w:hAnsi="Times New Roman" w:cs="Times New Roman"/>
          <w:sz w:val="26"/>
          <w:szCs w:val="26"/>
        </w:rPr>
        <w:t xml:space="preserve"> получателей социальных услуг, оказано 197</w:t>
      </w:r>
      <w:r w:rsidR="00800E4E">
        <w:rPr>
          <w:rFonts w:ascii="Times New Roman" w:hAnsi="Times New Roman" w:cs="Times New Roman"/>
          <w:sz w:val="26"/>
          <w:szCs w:val="26"/>
        </w:rPr>
        <w:t>102</w:t>
      </w:r>
      <w:r w:rsidRPr="00D976CB">
        <w:rPr>
          <w:rFonts w:ascii="Times New Roman" w:hAnsi="Times New Roman" w:cs="Times New Roman"/>
          <w:sz w:val="26"/>
          <w:szCs w:val="26"/>
        </w:rPr>
        <w:t xml:space="preserve"> социальных услуг. </w:t>
      </w:r>
    </w:p>
    <w:p w:rsidR="007C7E5B" w:rsidRPr="00D976CB" w:rsidRDefault="007C7E5B" w:rsidP="007C7E5B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D976CB">
        <w:rPr>
          <w:rFonts w:ascii="Times New Roman" w:hAnsi="Times New Roman" w:cs="Times New Roman"/>
          <w:sz w:val="26"/>
          <w:szCs w:val="26"/>
        </w:rPr>
        <w:t xml:space="preserve">Три отделения социального обслуживания на дому являются одной из основных форм социального обслуживания, направленной на максимально возможное продление пребывания граждан пожилого возраста и инвалидов в </w:t>
      </w:r>
      <w:proofErr w:type="gramStart"/>
      <w:r w:rsidRPr="00D976CB">
        <w:rPr>
          <w:rFonts w:ascii="Times New Roman" w:hAnsi="Times New Roman" w:cs="Times New Roman"/>
          <w:sz w:val="26"/>
          <w:szCs w:val="26"/>
        </w:rPr>
        <w:t>привычной</w:t>
      </w:r>
      <w:proofErr w:type="gramEnd"/>
      <w:r w:rsidRPr="00D976CB">
        <w:rPr>
          <w:rFonts w:ascii="Times New Roman" w:hAnsi="Times New Roman" w:cs="Times New Roman"/>
          <w:sz w:val="26"/>
          <w:szCs w:val="26"/>
        </w:rPr>
        <w:t xml:space="preserve"> социальной среде в целях поддержания их социального статуса, а также на защиту их прав и законных интересов. Работа </w:t>
      </w:r>
      <w:r w:rsidR="00D976CB" w:rsidRPr="00D976CB">
        <w:rPr>
          <w:rFonts w:ascii="Times New Roman" w:hAnsi="Times New Roman" w:cs="Times New Roman"/>
          <w:sz w:val="26"/>
          <w:szCs w:val="26"/>
        </w:rPr>
        <w:t>отделения  направлена н</w:t>
      </w:r>
      <w:r w:rsidRPr="00D976CB">
        <w:rPr>
          <w:rFonts w:ascii="Times New Roman" w:hAnsi="Times New Roman" w:cs="Times New Roman"/>
          <w:sz w:val="26"/>
          <w:szCs w:val="26"/>
        </w:rPr>
        <w:t>а</w:t>
      </w:r>
      <w:r w:rsidR="00800E4E">
        <w:rPr>
          <w:rFonts w:ascii="Times New Roman" w:hAnsi="Times New Roman" w:cs="Times New Roman"/>
          <w:sz w:val="26"/>
          <w:szCs w:val="26"/>
        </w:rPr>
        <w:t xml:space="preserve"> </w:t>
      </w:r>
      <w:r w:rsidRPr="00D976CB">
        <w:rPr>
          <w:rFonts w:ascii="Times New Roman" w:hAnsi="Times New Roman" w:cs="Times New Roman"/>
          <w:sz w:val="26"/>
          <w:szCs w:val="26"/>
        </w:rPr>
        <w:t>создание ус</w:t>
      </w:r>
      <w:r w:rsidR="00D976CB" w:rsidRPr="00D976CB">
        <w:rPr>
          <w:rFonts w:ascii="Times New Roman" w:hAnsi="Times New Roman" w:cs="Times New Roman"/>
          <w:sz w:val="26"/>
          <w:szCs w:val="26"/>
        </w:rPr>
        <w:t>ловий, обеспечивающих инвалидам и пожилым людям возможности как можно дольше прожить в домашней обстановке.</w:t>
      </w:r>
      <w:r w:rsidR="00800E4E">
        <w:rPr>
          <w:rFonts w:ascii="Times New Roman" w:hAnsi="Times New Roman" w:cs="Times New Roman"/>
          <w:sz w:val="26"/>
          <w:szCs w:val="26"/>
        </w:rPr>
        <w:t xml:space="preserve"> Услуги предоставляются в соответствии с индивидуальной программой предоставления социальных услуг на основе договора. Нуждаемость граждан в конкретных видах услуг определяется по индивидуальной оценке нуждаемости в социальном обслуживании, принимаются во внимание  условия жизни граждан, их физическое состояние</w:t>
      </w:r>
      <w:r w:rsidR="00322C22">
        <w:rPr>
          <w:rFonts w:ascii="Times New Roman" w:hAnsi="Times New Roman" w:cs="Times New Roman"/>
          <w:sz w:val="26"/>
          <w:szCs w:val="26"/>
        </w:rPr>
        <w:t>, наличие родственников и пр</w:t>
      </w:r>
      <w:r w:rsidR="00C375AE">
        <w:rPr>
          <w:rFonts w:ascii="Times New Roman" w:hAnsi="Times New Roman" w:cs="Times New Roman"/>
          <w:sz w:val="26"/>
          <w:szCs w:val="26"/>
        </w:rPr>
        <w:t>о</w:t>
      </w:r>
      <w:r w:rsidR="00322C22">
        <w:rPr>
          <w:rFonts w:ascii="Times New Roman" w:hAnsi="Times New Roman" w:cs="Times New Roman"/>
          <w:sz w:val="26"/>
          <w:szCs w:val="26"/>
        </w:rPr>
        <w:t xml:space="preserve">чие обстоятельства. За 2023г. </w:t>
      </w:r>
      <w:r w:rsidR="00322C22">
        <w:rPr>
          <w:rFonts w:ascii="Times New Roman" w:hAnsi="Times New Roman" w:cs="Times New Roman"/>
          <w:sz w:val="26"/>
          <w:szCs w:val="26"/>
        </w:rPr>
        <w:lastRenderedPageBreak/>
        <w:t>обслужено  372 получателя социальных услуг, количество оказанных социальных услуг за год составило 93542.</w:t>
      </w:r>
    </w:p>
    <w:p w:rsidR="00D976CB" w:rsidRPr="00D976CB" w:rsidRDefault="00D976CB" w:rsidP="007C7E5B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D976CB">
        <w:rPr>
          <w:rFonts w:ascii="Times New Roman" w:hAnsi="Times New Roman" w:cs="Times New Roman"/>
          <w:sz w:val="26"/>
          <w:szCs w:val="26"/>
        </w:rPr>
        <w:t>Отделение дневного пребывания предназначено для активизации творческого потенциала и сохранения позитивного отношения к жизни, укреплению физического и душевного здоровья, создания благоприятных условий для самообразования и самосовершенствования.</w:t>
      </w:r>
    </w:p>
    <w:p w:rsidR="00D976CB" w:rsidRDefault="00D976CB" w:rsidP="007C7E5B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976CB">
        <w:rPr>
          <w:rFonts w:ascii="Times New Roman" w:hAnsi="Times New Roman" w:cs="Times New Roman"/>
          <w:sz w:val="26"/>
          <w:szCs w:val="26"/>
        </w:rPr>
        <w:t xml:space="preserve">Предоставления трехразовое питание: завтрак, обед, полдник. Оказывается психологическая, правовая, информационная помощь. </w:t>
      </w:r>
      <w:r w:rsidR="00C375AE">
        <w:rPr>
          <w:rFonts w:ascii="Times New Roman" w:hAnsi="Times New Roman" w:cs="Times New Roman"/>
          <w:sz w:val="26"/>
          <w:szCs w:val="26"/>
        </w:rPr>
        <w:t xml:space="preserve"> Проводятся </w:t>
      </w:r>
      <w:proofErr w:type="spellStart"/>
      <w:r w:rsidR="00C375AE">
        <w:rPr>
          <w:rFonts w:ascii="Times New Roman" w:hAnsi="Times New Roman" w:cs="Times New Roman"/>
          <w:sz w:val="26"/>
          <w:szCs w:val="26"/>
        </w:rPr>
        <w:t>досуговые</w:t>
      </w:r>
      <w:proofErr w:type="spellEnd"/>
      <w:r w:rsidR="00C375AE">
        <w:rPr>
          <w:rFonts w:ascii="Times New Roman" w:hAnsi="Times New Roman" w:cs="Times New Roman"/>
          <w:sz w:val="26"/>
          <w:szCs w:val="26"/>
        </w:rPr>
        <w:t xml:space="preserve"> мероприятия. Услугами дневного отделении в течени</w:t>
      </w:r>
      <w:proofErr w:type="gramStart"/>
      <w:r w:rsidR="00C375AE">
        <w:rPr>
          <w:rFonts w:ascii="Times New Roman" w:hAnsi="Times New Roman" w:cs="Times New Roman"/>
          <w:sz w:val="26"/>
          <w:szCs w:val="26"/>
        </w:rPr>
        <w:t>и</w:t>
      </w:r>
      <w:proofErr w:type="gramEnd"/>
      <w:r w:rsidR="00C375AE">
        <w:rPr>
          <w:rFonts w:ascii="Times New Roman" w:hAnsi="Times New Roman" w:cs="Times New Roman"/>
          <w:sz w:val="26"/>
          <w:szCs w:val="26"/>
        </w:rPr>
        <w:t xml:space="preserve"> года 17 человек, им оказано 11292услуги.</w:t>
      </w:r>
    </w:p>
    <w:p w:rsidR="003C7B44" w:rsidRDefault="003C7B44" w:rsidP="003C7B44">
      <w:pPr>
        <w:pStyle w:val="a3"/>
        <w:spacing w:after="240" w:line="240" w:lineRule="auto"/>
        <w:ind w:left="0"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 w:rsidRPr="00C375AE">
        <w:rPr>
          <w:rFonts w:ascii="Times New Roman" w:hAnsi="Times New Roman" w:cs="Times New Roman"/>
          <w:sz w:val="28"/>
          <w:szCs w:val="28"/>
        </w:rPr>
        <w:t>Организационно-методическое отделение</w:t>
      </w:r>
      <w:r w:rsidRPr="002A447E">
        <w:rPr>
          <w:rFonts w:ascii="Times New Roman" w:hAnsi="Times New Roman" w:cs="Times New Roman"/>
          <w:sz w:val="28"/>
          <w:szCs w:val="28"/>
        </w:rPr>
        <w:t xml:space="preserve"> создано в целях информационно-методической поддержки деятельности учреждения и его структурных подразделений по осуществлению государственной социальной политики в области предоставления социального обслуживания населения, совершенствования профессиональной квалификации кадрового состава,  активному межведомственному взаимодействию</w:t>
      </w:r>
      <w:r>
        <w:rPr>
          <w:rFonts w:ascii="Times New Roman" w:hAnsi="Times New Roman" w:cs="Times New Roman"/>
          <w:sz w:val="28"/>
          <w:szCs w:val="28"/>
        </w:rPr>
        <w:t>. Отделение занимается разработкой и распространением методических и информационных материалов по актуальным вопросам системы социального обслуживания; изучением, анализом и мониторингом качества оказания социальных услуг социальными работниками, предоставлением отчетности. Работники ОМО являются членами различных комиссий, как в самом филиале, так и представителями филиала в комиссиях организаций и учреждений Майского муниципального  района. За 2023г. данным отделом было проведено 5 обучающих семинаров для работников учреждения, а также 2 семинара для получателей социальных услуг ( Финансовая грамотность)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Впервые был проведен  Конкурс среди получателей социальных услуг « Старость в радость». Заведующая отделением  на дому Попова Татьяна приняла участие в Республиканском конкурсе «Лучший работник организации социального обслуживания» и заняла достойное 2 место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00E4E">
        <w:rPr>
          <w:rFonts w:ascii="Times New Roman" w:hAnsi="Times New Roman" w:cs="Times New Roman"/>
          <w:sz w:val="28"/>
          <w:szCs w:val="28"/>
        </w:rPr>
        <w:t xml:space="preserve"> За истекший период </w:t>
      </w:r>
      <w:r w:rsidR="00C375AE">
        <w:rPr>
          <w:rFonts w:ascii="Times New Roman" w:hAnsi="Times New Roman" w:cs="Times New Roman"/>
          <w:sz w:val="28"/>
          <w:szCs w:val="28"/>
        </w:rPr>
        <w:t xml:space="preserve"> команда Ц</w:t>
      </w:r>
      <w:r w:rsidR="00800E4E">
        <w:rPr>
          <w:rFonts w:ascii="Times New Roman" w:hAnsi="Times New Roman" w:cs="Times New Roman"/>
          <w:sz w:val="28"/>
          <w:szCs w:val="28"/>
        </w:rPr>
        <w:t>ентр</w:t>
      </w:r>
      <w:r w:rsidR="00C375AE">
        <w:rPr>
          <w:rFonts w:ascii="Times New Roman" w:hAnsi="Times New Roman" w:cs="Times New Roman"/>
          <w:sz w:val="28"/>
          <w:szCs w:val="28"/>
        </w:rPr>
        <w:t>а</w:t>
      </w:r>
      <w:r w:rsidR="00800E4E">
        <w:rPr>
          <w:rFonts w:ascii="Times New Roman" w:hAnsi="Times New Roman" w:cs="Times New Roman"/>
          <w:sz w:val="28"/>
          <w:szCs w:val="28"/>
        </w:rPr>
        <w:t xml:space="preserve"> </w:t>
      </w:r>
      <w:r w:rsidR="00C375AE">
        <w:rPr>
          <w:rFonts w:ascii="Times New Roman" w:hAnsi="Times New Roman" w:cs="Times New Roman"/>
          <w:sz w:val="28"/>
          <w:szCs w:val="28"/>
        </w:rPr>
        <w:t xml:space="preserve">являлась </w:t>
      </w:r>
      <w:r w:rsidR="007C2054">
        <w:rPr>
          <w:rFonts w:ascii="Times New Roman" w:hAnsi="Times New Roman" w:cs="Times New Roman"/>
          <w:sz w:val="28"/>
          <w:szCs w:val="28"/>
        </w:rPr>
        <w:t xml:space="preserve">исполнителем </w:t>
      </w:r>
      <w:r w:rsidR="00800E4E">
        <w:rPr>
          <w:rFonts w:ascii="Times New Roman" w:hAnsi="Times New Roman" w:cs="Times New Roman"/>
          <w:sz w:val="28"/>
          <w:szCs w:val="28"/>
        </w:rPr>
        <w:t xml:space="preserve"> </w:t>
      </w:r>
      <w:r w:rsidR="007C2054">
        <w:rPr>
          <w:rFonts w:ascii="Times New Roman" w:hAnsi="Times New Roman" w:cs="Times New Roman"/>
          <w:sz w:val="28"/>
          <w:szCs w:val="28"/>
        </w:rPr>
        <w:t xml:space="preserve">выигранного </w:t>
      </w:r>
      <w:r w:rsidR="00800E4E">
        <w:rPr>
          <w:rFonts w:ascii="Times New Roman" w:hAnsi="Times New Roman" w:cs="Times New Roman"/>
          <w:sz w:val="28"/>
          <w:szCs w:val="28"/>
        </w:rPr>
        <w:t>Грант</w:t>
      </w:r>
      <w:r w:rsidR="007C2054">
        <w:rPr>
          <w:rFonts w:ascii="Times New Roman" w:hAnsi="Times New Roman" w:cs="Times New Roman"/>
          <w:sz w:val="28"/>
          <w:szCs w:val="28"/>
        </w:rPr>
        <w:t>а</w:t>
      </w:r>
      <w:r w:rsidR="00800E4E">
        <w:rPr>
          <w:rFonts w:ascii="Times New Roman" w:hAnsi="Times New Roman" w:cs="Times New Roman"/>
          <w:sz w:val="28"/>
          <w:szCs w:val="28"/>
        </w:rPr>
        <w:t xml:space="preserve"> « Я покажу тебе, Святыни Кавказа», цель </w:t>
      </w:r>
      <w:r w:rsidR="00C375AE">
        <w:rPr>
          <w:rFonts w:ascii="Times New Roman" w:hAnsi="Times New Roman" w:cs="Times New Roman"/>
          <w:sz w:val="28"/>
          <w:szCs w:val="28"/>
        </w:rPr>
        <w:t>духовно-нравственное развитие личности, социализация и активизация граждан пожилого возраста</w:t>
      </w:r>
      <w:r w:rsidR="00800E4E">
        <w:rPr>
          <w:rFonts w:ascii="Times New Roman" w:hAnsi="Times New Roman" w:cs="Times New Roman"/>
          <w:sz w:val="28"/>
          <w:szCs w:val="28"/>
        </w:rPr>
        <w:t>.</w:t>
      </w:r>
    </w:p>
    <w:p w:rsidR="00CA1755" w:rsidRDefault="00CA1755" w:rsidP="00CA1755">
      <w:pPr>
        <w:ind w:firstLine="284"/>
        <w:rPr>
          <w:rFonts w:ascii="Times New Roman" w:hAnsi="Times New Roman" w:cs="Times New Roman"/>
          <w:sz w:val="28"/>
          <w:szCs w:val="28"/>
        </w:rPr>
      </w:pPr>
    </w:p>
    <w:p w:rsidR="00CA1755" w:rsidRDefault="004F314C" w:rsidP="00491A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Зав. ОМО                                                    И.А.Астафьева</w:t>
      </w:r>
    </w:p>
    <w:p w:rsidR="00CA1755" w:rsidRPr="00491A23" w:rsidRDefault="00CA1755" w:rsidP="00491A23">
      <w:pPr>
        <w:rPr>
          <w:rFonts w:ascii="Times New Roman" w:hAnsi="Times New Roman" w:cs="Times New Roman"/>
          <w:sz w:val="28"/>
          <w:szCs w:val="28"/>
        </w:rPr>
      </w:pPr>
    </w:p>
    <w:sectPr w:rsidR="00CA1755" w:rsidRPr="00491A23" w:rsidSect="00CA1755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E29D1"/>
    <w:rsid w:val="001E29D1"/>
    <w:rsid w:val="00313668"/>
    <w:rsid w:val="00322C22"/>
    <w:rsid w:val="003B313B"/>
    <w:rsid w:val="003C7B44"/>
    <w:rsid w:val="00491A23"/>
    <w:rsid w:val="004F314C"/>
    <w:rsid w:val="00565C82"/>
    <w:rsid w:val="005A7D78"/>
    <w:rsid w:val="007C2054"/>
    <w:rsid w:val="007C7E5B"/>
    <w:rsid w:val="00800E4E"/>
    <w:rsid w:val="00864A59"/>
    <w:rsid w:val="00873F51"/>
    <w:rsid w:val="009454DA"/>
    <w:rsid w:val="009A5380"/>
    <w:rsid w:val="00AC0C1F"/>
    <w:rsid w:val="00B13D97"/>
    <w:rsid w:val="00C375AE"/>
    <w:rsid w:val="00CA1755"/>
    <w:rsid w:val="00D87D5E"/>
    <w:rsid w:val="00D965C7"/>
    <w:rsid w:val="00D976CB"/>
    <w:rsid w:val="00DD6EB3"/>
    <w:rsid w:val="00FA79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6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7B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763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Ирина</cp:lastModifiedBy>
  <cp:revision>2</cp:revision>
  <dcterms:created xsi:type="dcterms:W3CDTF">2024-01-15T11:19:00Z</dcterms:created>
  <dcterms:modified xsi:type="dcterms:W3CDTF">2024-01-15T11:19:00Z</dcterms:modified>
</cp:coreProperties>
</file>