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40" w:rsidRDefault="00C45240" w:rsidP="00C45240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bookmarkStart w:id="0" w:name="_Toc159917335"/>
      <w:bookmarkStart w:id="1" w:name="_Toc127035510"/>
      <w:r>
        <w:rPr>
          <w:rFonts w:ascii="Times New Roman" w:hAnsi="Times New Roman"/>
          <w:i w:val="0"/>
        </w:rPr>
        <w:t>1.6. Социальная защита населения</w:t>
      </w:r>
      <w:bookmarkEnd w:id="0"/>
      <w:bookmarkEnd w:id="1"/>
    </w:p>
    <w:p w:rsidR="00C45240" w:rsidRDefault="00C45240" w:rsidP="00C45240">
      <w:pPr>
        <w:spacing w:after="0"/>
        <w:jc w:val="center"/>
        <w:rPr>
          <w:color w:val="FF0000"/>
        </w:rPr>
      </w:pPr>
    </w:p>
    <w:p w:rsidR="00C45240" w:rsidRPr="00C541B3" w:rsidRDefault="00C45240" w:rsidP="00C452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_GoBack"/>
      <w:bookmarkEnd w:id="2"/>
      <w:proofErr w:type="gramStart"/>
      <w:r w:rsidRPr="00C541B3">
        <w:rPr>
          <w:sz w:val="28"/>
          <w:szCs w:val="28"/>
        </w:rPr>
        <w:t xml:space="preserve">В ГКУ «Республиканский комплексный центр социального обслуживания населения» Министерства труда и социальной защиты </w:t>
      </w:r>
      <w:proofErr w:type="spellStart"/>
      <w:r w:rsidRPr="00C541B3">
        <w:rPr>
          <w:sz w:val="28"/>
          <w:szCs w:val="28"/>
        </w:rPr>
        <w:t>Кабардино</w:t>
      </w:r>
      <w:proofErr w:type="spellEnd"/>
      <w:r w:rsidRPr="00C541B3">
        <w:rPr>
          <w:sz w:val="28"/>
          <w:szCs w:val="28"/>
        </w:rPr>
        <w:t>–Балкарской Республики – филиал по Майскому району по состоянию на 01.01.202</w:t>
      </w:r>
      <w:r w:rsidR="00E23684" w:rsidRPr="00C541B3">
        <w:rPr>
          <w:sz w:val="28"/>
          <w:szCs w:val="28"/>
        </w:rPr>
        <w:t>5</w:t>
      </w:r>
      <w:r w:rsidRPr="00C541B3">
        <w:rPr>
          <w:sz w:val="28"/>
          <w:szCs w:val="28"/>
        </w:rPr>
        <w:t xml:space="preserve"> г. среднесписочная численность работников составляет </w:t>
      </w:r>
      <w:r w:rsidR="00E23684" w:rsidRPr="00C541B3">
        <w:rPr>
          <w:sz w:val="28"/>
          <w:szCs w:val="28"/>
        </w:rPr>
        <w:t>79</w:t>
      </w:r>
      <w:r w:rsidRPr="00C541B3">
        <w:rPr>
          <w:sz w:val="28"/>
          <w:szCs w:val="28"/>
        </w:rPr>
        <w:t xml:space="preserve"> чел., из них: административно–управленческий персонал – 17 чел., </w:t>
      </w:r>
      <w:r w:rsidR="00E23684" w:rsidRPr="00C541B3">
        <w:rPr>
          <w:sz w:val="28"/>
          <w:szCs w:val="28"/>
        </w:rPr>
        <w:t xml:space="preserve"> </w:t>
      </w:r>
      <w:r w:rsidRPr="00C541B3">
        <w:rPr>
          <w:sz w:val="28"/>
          <w:szCs w:val="28"/>
        </w:rPr>
        <w:t>основной персонал – 4</w:t>
      </w:r>
      <w:r w:rsidR="00E23684" w:rsidRPr="00C541B3">
        <w:rPr>
          <w:sz w:val="28"/>
          <w:szCs w:val="28"/>
        </w:rPr>
        <w:t>0</w:t>
      </w:r>
      <w:r w:rsidRPr="00C541B3">
        <w:rPr>
          <w:sz w:val="28"/>
          <w:szCs w:val="28"/>
        </w:rPr>
        <w:t xml:space="preserve"> чел., обслуживающий персонал – 2</w:t>
      </w:r>
      <w:r w:rsidR="00E23684" w:rsidRPr="00C541B3">
        <w:rPr>
          <w:sz w:val="28"/>
          <w:szCs w:val="28"/>
        </w:rPr>
        <w:t>2</w:t>
      </w:r>
      <w:r w:rsidRPr="00C541B3">
        <w:rPr>
          <w:sz w:val="28"/>
          <w:szCs w:val="28"/>
        </w:rPr>
        <w:t xml:space="preserve"> чел. Средняя</w:t>
      </w:r>
      <w:r w:rsidR="00E23684" w:rsidRPr="00C541B3">
        <w:rPr>
          <w:sz w:val="28"/>
          <w:szCs w:val="28"/>
        </w:rPr>
        <w:t xml:space="preserve"> </w:t>
      </w:r>
      <w:r w:rsidRPr="00C541B3">
        <w:rPr>
          <w:sz w:val="28"/>
          <w:szCs w:val="28"/>
        </w:rPr>
        <w:t xml:space="preserve"> заработная плата по учреждению составляет </w:t>
      </w:r>
      <w:r w:rsidR="00E23684" w:rsidRPr="00C541B3">
        <w:rPr>
          <w:sz w:val="28"/>
          <w:szCs w:val="28"/>
        </w:rPr>
        <w:t xml:space="preserve"> </w:t>
      </w:r>
      <w:r w:rsidR="002A5A14" w:rsidRPr="00C541B3">
        <w:rPr>
          <w:sz w:val="28"/>
          <w:szCs w:val="28"/>
        </w:rPr>
        <w:t>3</w:t>
      </w:r>
      <w:r w:rsidR="00BF25AC" w:rsidRPr="00C541B3">
        <w:rPr>
          <w:sz w:val="28"/>
          <w:szCs w:val="28"/>
        </w:rPr>
        <w:t>1</w:t>
      </w:r>
      <w:r w:rsidRPr="00C541B3">
        <w:rPr>
          <w:sz w:val="28"/>
          <w:szCs w:val="28"/>
        </w:rPr>
        <w:t>,</w:t>
      </w:r>
      <w:r w:rsidR="00BF25AC" w:rsidRPr="00C541B3">
        <w:rPr>
          <w:sz w:val="28"/>
          <w:szCs w:val="28"/>
        </w:rPr>
        <w:t>3</w:t>
      </w:r>
      <w:r w:rsidRPr="00C541B3">
        <w:rPr>
          <w:sz w:val="28"/>
          <w:szCs w:val="28"/>
        </w:rPr>
        <w:t xml:space="preserve"> тыс. руб.,</w:t>
      </w:r>
      <w:r w:rsidR="00E23684" w:rsidRPr="00C541B3">
        <w:rPr>
          <w:sz w:val="28"/>
          <w:szCs w:val="28"/>
        </w:rPr>
        <w:t xml:space="preserve"> </w:t>
      </w:r>
      <w:r w:rsidRPr="00C541B3">
        <w:rPr>
          <w:sz w:val="28"/>
          <w:szCs w:val="28"/>
        </w:rPr>
        <w:t xml:space="preserve"> средняя заработная плата социальных работников – </w:t>
      </w:r>
      <w:r w:rsidR="002A5A14" w:rsidRPr="00C541B3">
        <w:rPr>
          <w:sz w:val="28"/>
          <w:szCs w:val="28"/>
        </w:rPr>
        <w:t>33,6</w:t>
      </w:r>
      <w:r w:rsidRPr="00C541B3">
        <w:rPr>
          <w:sz w:val="28"/>
          <w:szCs w:val="28"/>
        </w:rPr>
        <w:t xml:space="preserve"> тыс</w:t>
      </w:r>
      <w:proofErr w:type="gramEnd"/>
      <w:r w:rsidRPr="00C541B3">
        <w:rPr>
          <w:sz w:val="28"/>
          <w:szCs w:val="28"/>
        </w:rPr>
        <w:t>. руб.</w:t>
      </w:r>
    </w:p>
    <w:p w:rsidR="00C45240" w:rsidRPr="00C541B3" w:rsidRDefault="00C45240" w:rsidP="00C452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41B3">
        <w:rPr>
          <w:sz w:val="28"/>
          <w:szCs w:val="28"/>
        </w:rPr>
        <w:t>В Центре осуществляют свою деятельность 8 отделений</w:t>
      </w:r>
      <w:r w:rsidR="002270C1" w:rsidRPr="00C541B3">
        <w:rPr>
          <w:sz w:val="28"/>
          <w:szCs w:val="28"/>
        </w:rPr>
        <w:t>, количество граждан  которые воспользовались услугами  Центра за год 2896чел</w:t>
      </w:r>
      <w:proofErr w:type="gramStart"/>
      <w:r w:rsidR="002270C1" w:rsidRPr="00C541B3">
        <w:rPr>
          <w:sz w:val="28"/>
          <w:szCs w:val="28"/>
        </w:rPr>
        <w:t>.</w:t>
      </w:r>
      <w:r w:rsidRPr="00C541B3">
        <w:rPr>
          <w:sz w:val="28"/>
          <w:szCs w:val="28"/>
        </w:rPr>
        <w:t>.</w:t>
      </w:r>
      <w:proofErr w:type="gramEnd"/>
    </w:p>
    <w:p w:rsidR="00C45240" w:rsidRPr="00C541B3" w:rsidRDefault="00C45240" w:rsidP="00C452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41B3">
        <w:rPr>
          <w:sz w:val="28"/>
          <w:szCs w:val="28"/>
        </w:rPr>
        <w:t>Отделением срочного социального обслуживания были оказаны услуги 1</w:t>
      </w:r>
      <w:r w:rsidR="000F6E76" w:rsidRPr="00C541B3">
        <w:rPr>
          <w:sz w:val="28"/>
          <w:szCs w:val="28"/>
        </w:rPr>
        <w:t>262</w:t>
      </w:r>
      <w:r w:rsidRPr="00C541B3">
        <w:rPr>
          <w:sz w:val="28"/>
          <w:szCs w:val="28"/>
        </w:rPr>
        <w:t xml:space="preserve"> нуждающимся людям (пенсионерам, инвалидам, гражданам, попавшим в трудную жизненную ситуацию, семьям с несовершеннолетними детьми, малообеспеченным и многодетным семьям). За 202</w:t>
      </w:r>
      <w:r w:rsidR="00E23684" w:rsidRPr="00C541B3">
        <w:rPr>
          <w:sz w:val="28"/>
          <w:szCs w:val="28"/>
        </w:rPr>
        <w:t>4</w:t>
      </w:r>
      <w:r w:rsidRPr="00C541B3">
        <w:rPr>
          <w:sz w:val="28"/>
          <w:szCs w:val="28"/>
        </w:rPr>
        <w:t xml:space="preserve"> г. было осуществлено </w:t>
      </w:r>
      <w:r w:rsidR="002270C1" w:rsidRPr="00C541B3">
        <w:rPr>
          <w:sz w:val="28"/>
          <w:szCs w:val="28"/>
        </w:rPr>
        <w:t>82</w:t>
      </w:r>
      <w:r w:rsidRPr="00C541B3">
        <w:rPr>
          <w:sz w:val="28"/>
          <w:szCs w:val="28"/>
        </w:rPr>
        <w:t xml:space="preserve"> выезд</w:t>
      </w:r>
      <w:r w:rsidR="002270C1" w:rsidRPr="00C541B3">
        <w:rPr>
          <w:sz w:val="28"/>
          <w:szCs w:val="28"/>
        </w:rPr>
        <w:t>а</w:t>
      </w:r>
      <w:r w:rsidRPr="00C541B3">
        <w:rPr>
          <w:sz w:val="28"/>
          <w:szCs w:val="28"/>
        </w:rPr>
        <w:t xml:space="preserve"> мобильной бригады для оказания срочной помощи, социального сопровождения. За данный период </w:t>
      </w:r>
      <w:r w:rsidR="002270C1" w:rsidRPr="00C541B3">
        <w:rPr>
          <w:sz w:val="28"/>
          <w:szCs w:val="28"/>
        </w:rPr>
        <w:t>604</w:t>
      </w:r>
      <w:r w:rsidRPr="00C541B3">
        <w:rPr>
          <w:sz w:val="28"/>
          <w:szCs w:val="28"/>
        </w:rPr>
        <w:t xml:space="preserve"> человек</w:t>
      </w:r>
      <w:r w:rsidR="002270C1" w:rsidRPr="00C541B3">
        <w:rPr>
          <w:sz w:val="28"/>
          <w:szCs w:val="28"/>
        </w:rPr>
        <w:t>а</w:t>
      </w:r>
      <w:r w:rsidRPr="00C541B3">
        <w:rPr>
          <w:sz w:val="28"/>
          <w:szCs w:val="28"/>
        </w:rPr>
        <w:t xml:space="preserve"> из числа малоимущих, многодетных и одиноких получили </w:t>
      </w:r>
      <w:r w:rsidR="002270C1" w:rsidRPr="00C541B3">
        <w:rPr>
          <w:sz w:val="28"/>
          <w:szCs w:val="28"/>
        </w:rPr>
        <w:t>вещи</w:t>
      </w:r>
      <w:r w:rsidR="007643A1" w:rsidRPr="00C541B3">
        <w:rPr>
          <w:sz w:val="28"/>
          <w:szCs w:val="28"/>
        </w:rPr>
        <w:t xml:space="preserve"> и обувь</w:t>
      </w:r>
      <w:r w:rsidR="002270C1" w:rsidRPr="00C541B3">
        <w:rPr>
          <w:sz w:val="28"/>
          <w:szCs w:val="28"/>
        </w:rPr>
        <w:t xml:space="preserve"> б/у</w:t>
      </w:r>
      <w:r w:rsidR="007643A1" w:rsidRPr="00C541B3">
        <w:rPr>
          <w:sz w:val="28"/>
          <w:szCs w:val="28"/>
        </w:rPr>
        <w:t xml:space="preserve">, </w:t>
      </w:r>
      <w:r w:rsidRPr="00C541B3">
        <w:rPr>
          <w:sz w:val="28"/>
          <w:szCs w:val="28"/>
        </w:rPr>
        <w:t>продуктовые наборы, собранные благотворителями. На базе этого отделения в течени</w:t>
      </w:r>
      <w:proofErr w:type="gramStart"/>
      <w:r w:rsidRPr="00C541B3">
        <w:rPr>
          <w:sz w:val="28"/>
          <w:szCs w:val="28"/>
        </w:rPr>
        <w:t>и</w:t>
      </w:r>
      <w:proofErr w:type="gramEnd"/>
      <w:r w:rsidRPr="00C541B3">
        <w:rPr>
          <w:sz w:val="28"/>
          <w:szCs w:val="28"/>
        </w:rPr>
        <w:t xml:space="preserve"> года ведется активная работа </w:t>
      </w:r>
      <w:r w:rsidR="007643A1" w:rsidRPr="00C541B3">
        <w:rPr>
          <w:sz w:val="28"/>
          <w:szCs w:val="28"/>
        </w:rPr>
        <w:t xml:space="preserve">с мобилизованными гражданами и членами их семей , а также </w:t>
      </w:r>
      <w:r w:rsidRPr="00C541B3">
        <w:rPr>
          <w:sz w:val="28"/>
          <w:szCs w:val="28"/>
        </w:rPr>
        <w:t>по сбору гуманитарной помощи для участников СВО, неравнодушные граждане плетут сети и делают окопные свечи.</w:t>
      </w:r>
    </w:p>
    <w:p w:rsidR="00C45240" w:rsidRPr="00C541B3" w:rsidRDefault="00C45240" w:rsidP="00C452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41B3">
        <w:rPr>
          <w:sz w:val="28"/>
          <w:szCs w:val="28"/>
        </w:rPr>
        <w:t xml:space="preserve">Отделением </w:t>
      </w:r>
      <w:proofErr w:type="spellStart"/>
      <w:r w:rsidRPr="00C541B3">
        <w:rPr>
          <w:sz w:val="28"/>
          <w:szCs w:val="28"/>
        </w:rPr>
        <w:t>психолого</w:t>
      </w:r>
      <w:proofErr w:type="spellEnd"/>
      <w:r w:rsidRPr="00C541B3">
        <w:rPr>
          <w:sz w:val="28"/>
          <w:szCs w:val="28"/>
        </w:rPr>
        <w:t xml:space="preserve">–педагогической помощи семье и детям за отчетный период обслужено </w:t>
      </w:r>
      <w:r w:rsidR="007643A1" w:rsidRPr="00C541B3">
        <w:rPr>
          <w:sz w:val="28"/>
          <w:szCs w:val="28"/>
        </w:rPr>
        <w:t>1086</w:t>
      </w:r>
      <w:r w:rsidRPr="00C541B3">
        <w:rPr>
          <w:sz w:val="28"/>
          <w:szCs w:val="28"/>
        </w:rPr>
        <w:t xml:space="preserve"> человек, оказано </w:t>
      </w:r>
      <w:r w:rsidR="007643A1" w:rsidRPr="00C541B3">
        <w:rPr>
          <w:sz w:val="28"/>
          <w:szCs w:val="28"/>
        </w:rPr>
        <w:t>3856</w:t>
      </w:r>
      <w:r w:rsidRPr="00C541B3">
        <w:rPr>
          <w:sz w:val="28"/>
          <w:szCs w:val="28"/>
        </w:rPr>
        <w:t xml:space="preserve"> услуг. Численность семей, состоящих на обслуживании – 9</w:t>
      </w:r>
      <w:r w:rsidR="007643A1" w:rsidRPr="00C541B3">
        <w:rPr>
          <w:sz w:val="28"/>
          <w:szCs w:val="28"/>
        </w:rPr>
        <w:t>5</w:t>
      </w:r>
      <w:r w:rsidRPr="00C541B3">
        <w:rPr>
          <w:sz w:val="28"/>
          <w:szCs w:val="28"/>
        </w:rPr>
        <w:t>.</w:t>
      </w:r>
    </w:p>
    <w:p w:rsidR="00C45240" w:rsidRPr="00C541B3" w:rsidRDefault="00C45240" w:rsidP="00C452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41B3">
        <w:rPr>
          <w:rFonts w:ascii="Times New Roman" w:hAnsi="Times New Roman"/>
          <w:sz w:val="28"/>
          <w:szCs w:val="28"/>
        </w:rPr>
        <w:t xml:space="preserve">Стационарное отделение предназначено для постоянного и временного проживания пожилых граждан и инвалидов старше 18 лет, полностью или частично утративших способность к самообслуживанию и нуждающихся в постоянном постороннем уходе и наблюдении. Отделение рассчитано на 30 </w:t>
      </w:r>
      <w:proofErr w:type="spellStart"/>
      <w:r w:rsidRPr="00C541B3">
        <w:rPr>
          <w:rFonts w:ascii="Times New Roman" w:hAnsi="Times New Roman"/>
          <w:sz w:val="28"/>
          <w:szCs w:val="28"/>
        </w:rPr>
        <w:t>койко</w:t>
      </w:r>
      <w:proofErr w:type="spellEnd"/>
      <w:r w:rsidRPr="00C541B3">
        <w:rPr>
          <w:rFonts w:ascii="Times New Roman" w:hAnsi="Times New Roman"/>
          <w:sz w:val="28"/>
          <w:szCs w:val="28"/>
        </w:rPr>
        <w:t>–мест. За 202</w:t>
      </w:r>
      <w:r w:rsidR="00E23684" w:rsidRPr="00C541B3">
        <w:rPr>
          <w:rFonts w:ascii="Times New Roman" w:hAnsi="Times New Roman"/>
          <w:sz w:val="28"/>
          <w:szCs w:val="28"/>
        </w:rPr>
        <w:t>4</w:t>
      </w:r>
      <w:r w:rsidRPr="00C541B3">
        <w:rPr>
          <w:rFonts w:ascii="Times New Roman" w:hAnsi="Times New Roman"/>
          <w:sz w:val="28"/>
          <w:szCs w:val="28"/>
        </w:rPr>
        <w:t xml:space="preserve"> г. отделением обслужено </w:t>
      </w:r>
      <w:r w:rsidR="00E23684" w:rsidRPr="00C541B3">
        <w:rPr>
          <w:rFonts w:ascii="Times New Roman" w:hAnsi="Times New Roman"/>
          <w:sz w:val="28"/>
          <w:szCs w:val="28"/>
        </w:rPr>
        <w:t>32</w:t>
      </w:r>
      <w:r w:rsidRPr="00C541B3">
        <w:rPr>
          <w:rFonts w:ascii="Times New Roman" w:hAnsi="Times New Roman"/>
          <w:sz w:val="28"/>
          <w:szCs w:val="28"/>
        </w:rPr>
        <w:t xml:space="preserve"> получателя социальных услуг, оказано </w:t>
      </w:r>
      <w:r w:rsidR="00E23684" w:rsidRPr="00C541B3">
        <w:rPr>
          <w:rFonts w:ascii="Times New Roman" w:hAnsi="Times New Roman"/>
          <w:sz w:val="28"/>
          <w:szCs w:val="28"/>
        </w:rPr>
        <w:t>262527</w:t>
      </w:r>
      <w:r w:rsidRPr="00C541B3">
        <w:rPr>
          <w:rFonts w:ascii="Times New Roman" w:hAnsi="Times New Roman"/>
          <w:sz w:val="28"/>
          <w:szCs w:val="28"/>
        </w:rPr>
        <w:t xml:space="preserve"> социальных услуг.</w:t>
      </w:r>
    </w:p>
    <w:p w:rsidR="00C45240" w:rsidRPr="00C541B3" w:rsidRDefault="00C45240" w:rsidP="00C452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41B3">
        <w:rPr>
          <w:rFonts w:ascii="Times New Roman" w:hAnsi="Times New Roman"/>
          <w:sz w:val="28"/>
          <w:szCs w:val="28"/>
        </w:rPr>
        <w:t xml:space="preserve">В трех отделениях социального обслуживания на дому услуги предоставляются в соответствии с индивидуальной программой предоставления социальных услуг на основании договора. Нуждаемость граждан в конкретных видах услуг определяется по индивидуальной оценке нуждаемости в социальном обслуживании, принимаются во внимание условия жизни граждан, их физическое состояние, наличие родственников и прочие обстоятельства. </w:t>
      </w:r>
      <w:r w:rsidR="007643A1" w:rsidRPr="00C541B3">
        <w:rPr>
          <w:rFonts w:ascii="Times New Roman" w:hAnsi="Times New Roman"/>
          <w:sz w:val="28"/>
          <w:szCs w:val="28"/>
        </w:rPr>
        <w:t xml:space="preserve">Выявлено граждан нуждающихся в социальном обслуживании на дому 65человек. </w:t>
      </w:r>
      <w:r w:rsidRPr="00C541B3">
        <w:rPr>
          <w:rFonts w:ascii="Times New Roman" w:hAnsi="Times New Roman"/>
          <w:sz w:val="28"/>
          <w:szCs w:val="28"/>
        </w:rPr>
        <w:t>За 202</w:t>
      </w:r>
      <w:r w:rsidR="00E23684" w:rsidRPr="00C541B3">
        <w:rPr>
          <w:rFonts w:ascii="Times New Roman" w:hAnsi="Times New Roman"/>
          <w:sz w:val="28"/>
          <w:szCs w:val="28"/>
        </w:rPr>
        <w:t>4</w:t>
      </w:r>
      <w:r w:rsidRPr="00C541B3">
        <w:rPr>
          <w:rFonts w:ascii="Times New Roman" w:hAnsi="Times New Roman"/>
          <w:sz w:val="28"/>
          <w:szCs w:val="28"/>
        </w:rPr>
        <w:t xml:space="preserve"> г. обслужено 2</w:t>
      </w:r>
      <w:r w:rsidR="002A5A14" w:rsidRPr="00C541B3">
        <w:rPr>
          <w:rFonts w:ascii="Times New Roman" w:hAnsi="Times New Roman"/>
          <w:sz w:val="28"/>
          <w:szCs w:val="28"/>
        </w:rPr>
        <w:t>97</w:t>
      </w:r>
      <w:r w:rsidRPr="00C541B3">
        <w:rPr>
          <w:rFonts w:ascii="Times New Roman" w:hAnsi="Times New Roman"/>
          <w:sz w:val="28"/>
          <w:szCs w:val="28"/>
        </w:rPr>
        <w:t xml:space="preserve"> получател</w:t>
      </w:r>
      <w:r w:rsidR="002A5A14" w:rsidRPr="00C541B3">
        <w:rPr>
          <w:rFonts w:ascii="Times New Roman" w:hAnsi="Times New Roman"/>
          <w:sz w:val="28"/>
          <w:szCs w:val="28"/>
        </w:rPr>
        <w:t xml:space="preserve">ей </w:t>
      </w:r>
      <w:r w:rsidRPr="00C541B3">
        <w:rPr>
          <w:rFonts w:ascii="Times New Roman" w:hAnsi="Times New Roman"/>
          <w:sz w:val="28"/>
          <w:szCs w:val="28"/>
        </w:rPr>
        <w:t xml:space="preserve">социальных услуг, количество оказанных социальных услуг за год составило </w:t>
      </w:r>
      <w:r w:rsidR="002A5A14" w:rsidRPr="00C541B3">
        <w:rPr>
          <w:rFonts w:ascii="Times New Roman" w:hAnsi="Times New Roman"/>
          <w:sz w:val="28"/>
          <w:szCs w:val="28"/>
        </w:rPr>
        <w:t>8</w:t>
      </w:r>
      <w:r w:rsidRPr="00C541B3">
        <w:rPr>
          <w:rFonts w:ascii="Times New Roman" w:hAnsi="Times New Roman"/>
          <w:sz w:val="28"/>
          <w:szCs w:val="28"/>
        </w:rPr>
        <w:t>2</w:t>
      </w:r>
      <w:r w:rsidR="002A5A14" w:rsidRPr="00C541B3">
        <w:rPr>
          <w:rFonts w:ascii="Times New Roman" w:hAnsi="Times New Roman"/>
          <w:sz w:val="28"/>
          <w:szCs w:val="28"/>
        </w:rPr>
        <w:t>384</w:t>
      </w:r>
      <w:r w:rsidRPr="00C541B3">
        <w:rPr>
          <w:rFonts w:ascii="Times New Roman" w:hAnsi="Times New Roman"/>
          <w:sz w:val="28"/>
          <w:szCs w:val="28"/>
        </w:rPr>
        <w:t>.</w:t>
      </w:r>
    </w:p>
    <w:p w:rsidR="00C45240" w:rsidRPr="00C541B3" w:rsidRDefault="00C45240" w:rsidP="00C4524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541B3">
        <w:rPr>
          <w:rFonts w:ascii="Times New Roman" w:hAnsi="Times New Roman"/>
          <w:sz w:val="28"/>
          <w:szCs w:val="28"/>
        </w:rPr>
        <w:t xml:space="preserve">Отделение дневного пребывания предназначено для активизации творческого потенциала и сохранения позитивного отношения к жизни, </w:t>
      </w:r>
      <w:r w:rsidRPr="00C541B3">
        <w:rPr>
          <w:rFonts w:ascii="Times New Roman" w:hAnsi="Times New Roman"/>
          <w:sz w:val="28"/>
          <w:szCs w:val="28"/>
        </w:rPr>
        <w:lastRenderedPageBreak/>
        <w:t xml:space="preserve">укреплению физического и душевного здоровья, создания благоприятных условий для самообразования и самосовершенствования. </w:t>
      </w:r>
    </w:p>
    <w:p w:rsidR="00C45240" w:rsidRPr="00C541B3" w:rsidRDefault="00C45240" w:rsidP="00C45240">
      <w:pPr>
        <w:spacing w:after="0" w:line="240" w:lineRule="auto"/>
        <w:ind w:firstLine="567"/>
        <w:jc w:val="both"/>
        <w:rPr>
          <w:sz w:val="28"/>
          <w:szCs w:val="28"/>
        </w:rPr>
      </w:pPr>
      <w:r w:rsidRPr="00C541B3">
        <w:rPr>
          <w:rFonts w:ascii="Times New Roman" w:hAnsi="Times New Roman"/>
          <w:sz w:val="28"/>
          <w:szCs w:val="28"/>
        </w:rPr>
        <w:t xml:space="preserve">Предоставляется трехразовое питание: завтрак, обед, полдник. Оказывается психологическая, правовая, информационная помощь. </w:t>
      </w:r>
      <w:r w:rsidRPr="00C541B3">
        <w:rPr>
          <w:rFonts w:ascii="Times New Roman" w:hAnsi="Times New Roman"/>
          <w:color w:val="000000"/>
          <w:sz w:val="28"/>
          <w:szCs w:val="28"/>
        </w:rPr>
        <w:t xml:space="preserve">Проводятся </w:t>
      </w:r>
      <w:proofErr w:type="spellStart"/>
      <w:r w:rsidRPr="00C541B3">
        <w:rPr>
          <w:rFonts w:ascii="Times New Roman" w:hAnsi="Times New Roman"/>
          <w:color w:val="000000"/>
          <w:sz w:val="28"/>
          <w:szCs w:val="28"/>
        </w:rPr>
        <w:t>досуговые</w:t>
      </w:r>
      <w:proofErr w:type="spellEnd"/>
      <w:r w:rsidRPr="00C541B3">
        <w:rPr>
          <w:rFonts w:ascii="Times New Roman" w:hAnsi="Times New Roman"/>
          <w:color w:val="000000"/>
          <w:sz w:val="28"/>
          <w:szCs w:val="28"/>
        </w:rPr>
        <w:t xml:space="preserve"> мероприятия. Услугами дневного отделении в течени</w:t>
      </w:r>
      <w:proofErr w:type="gramStart"/>
      <w:r w:rsidRPr="00C541B3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C541B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2A5A14" w:rsidRPr="00C541B3">
        <w:rPr>
          <w:rFonts w:ascii="Times New Roman" w:hAnsi="Times New Roman"/>
          <w:color w:val="000000"/>
          <w:sz w:val="28"/>
          <w:szCs w:val="28"/>
        </w:rPr>
        <w:t xml:space="preserve"> воспользовались 25</w:t>
      </w:r>
      <w:r w:rsidRPr="00C541B3">
        <w:rPr>
          <w:rFonts w:ascii="Times New Roman" w:hAnsi="Times New Roman"/>
          <w:color w:val="000000"/>
          <w:sz w:val="28"/>
          <w:szCs w:val="28"/>
        </w:rPr>
        <w:t xml:space="preserve"> чел., им оказано 1</w:t>
      </w:r>
      <w:r w:rsidR="002A5A14" w:rsidRPr="00C541B3">
        <w:rPr>
          <w:rFonts w:ascii="Times New Roman" w:hAnsi="Times New Roman"/>
          <w:color w:val="000000"/>
          <w:sz w:val="28"/>
          <w:szCs w:val="28"/>
        </w:rPr>
        <w:t>4085</w:t>
      </w:r>
      <w:r w:rsidRPr="00C541B3">
        <w:rPr>
          <w:rFonts w:ascii="Times New Roman" w:hAnsi="Times New Roman"/>
          <w:color w:val="000000"/>
          <w:sz w:val="28"/>
          <w:szCs w:val="28"/>
        </w:rPr>
        <w:t xml:space="preserve"> услуги.</w:t>
      </w:r>
    </w:p>
    <w:p w:rsidR="00E76382" w:rsidRPr="00C541B3" w:rsidRDefault="00C45240" w:rsidP="00C45240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41B3">
        <w:rPr>
          <w:rFonts w:ascii="Times New Roman" w:hAnsi="Times New Roman"/>
          <w:color w:val="000000"/>
          <w:sz w:val="28"/>
          <w:szCs w:val="28"/>
        </w:rPr>
        <w:t>Организационно–методическое отделение создано в целях информационно–методической поддержки деятельности учреждения и его структурных подразделений по осуществлению государственной социальной политики в области предоставления социального обслуживания населения, совершенствования профессиональной квалификации кадрового состава, активному межведомственному взаимодействию. Отделение занимается разработкой и распространением методических и информационных материалов по актуальным вопросам системы социального обслуживания; изучением, анализом и мониторингом качества оказания социальных услуг социальными работниками, предоставлением отчетности. Работники ОМО являются членами различных комиссий, как в самом филиале, так и представителями филиала в комиссиях организаций и учреждений Майского района. За 202</w:t>
      </w:r>
      <w:r w:rsidR="00E76382" w:rsidRPr="00C541B3">
        <w:rPr>
          <w:rFonts w:ascii="Times New Roman" w:hAnsi="Times New Roman"/>
          <w:color w:val="000000"/>
          <w:sz w:val="28"/>
          <w:szCs w:val="28"/>
        </w:rPr>
        <w:t>4</w:t>
      </w:r>
      <w:r w:rsidRPr="00C541B3">
        <w:rPr>
          <w:rFonts w:ascii="Times New Roman" w:hAnsi="Times New Roman"/>
          <w:color w:val="000000"/>
          <w:sz w:val="28"/>
          <w:szCs w:val="28"/>
        </w:rPr>
        <w:t xml:space="preserve"> г. данным отделом было проведено </w:t>
      </w:r>
      <w:r w:rsidR="00373987" w:rsidRPr="00C541B3">
        <w:rPr>
          <w:rFonts w:ascii="Times New Roman" w:hAnsi="Times New Roman"/>
          <w:color w:val="000000"/>
          <w:sz w:val="28"/>
          <w:szCs w:val="28"/>
        </w:rPr>
        <w:t>4</w:t>
      </w:r>
      <w:r w:rsidRPr="00C541B3">
        <w:rPr>
          <w:rFonts w:ascii="Times New Roman" w:hAnsi="Times New Roman"/>
          <w:color w:val="000000"/>
          <w:sz w:val="28"/>
          <w:szCs w:val="28"/>
        </w:rPr>
        <w:t xml:space="preserve"> обучающих семинар</w:t>
      </w:r>
      <w:r w:rsidR="0025244D" w:rsidRPr="00C541B3">
        <w:rPr>
          <w:rFonts w:ascii="Times New Roman" w:hAnsi="Times New Roman"/>
          <w:color w:val="000000"/>
          <w:sz w:val="28"/>
          <w:szCs w:val="28"/>
        </w:rPr>
        <w:t>а</w:t>
      </w:r>
      <w:r w:rsidRPr="00C541B3">
        <w:rPr>
          <w:rFonts w:ascii="Times New Roman" w:hAnsi="Times New Roman"/>
          <w:color w:val="000000"/>
          <w:sz w:val="28"/>
          <w:szCs w:val="28"/>
        </w:rPr>
        <w:t xml:space="preserve"> для работников учреждения</w:t>
      </w:r>
      <w:r w:rsidR="00373987" w:rsidRPr="00C541B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C541B3">
        <w:rPr>
          <w:rFonts w:ascii="Times New Roman" w:hAnsi="Times New Roman"/>
          <w:color w:val="000000"/>
          <w:sz w:val="28"/>
          <w:szCs w:val="28"/>
        </w:rPr>
        <w:t xml:space="preserve">  2 семинара для получателей социальных услуг (финансовая грамотность). </w:t>
      </w:r>
      <w:r w:rsidR="00E76382" w:rsidRPr="00C541B3">
        <w:rPr>
          <w:rFonts w:ascii="Times New Roman" w:hAnsi="Times New Roman"/>
          <w:color w:val="000000"/>
          <w:sz w:val="28"/>
          <w:szCs w:val="28"/>
        </w:rPr>
        <w:t>В 2024г. было оказано 200 консультаций этим отделением.</w:t>
      </w:r>
    </w:p>
    <w:p w:rsidR="002B1CC0" w:rsidRPr="00C541B3" w:rsidRDefault="002B1CC0" w:rsidP="002B1CC0">
      <w:pPr>
        <w:pStyle w:val="blockblock-3c"/>
        <w:shd w:val="clear" w:color="auto" w:fill="FFFFFF"/>
        <w:spacing w:before="48" w:beforeAutospacing="0" w:after="160" w:afterAutospacing="0" w:line="224" w:lineRule="atLeast"/>
        <w:jc w:val="both"/>
        <w:rPr>
          <w:color w:val="000000"/>
          <w:sz w:val="28"/>
          <w:szCs w:val="28"/>
        </w:rPr>
      </w:pPr>
      <w:r w:rsidRPr="00C541B3">
        <w:rPr>
          <w:color w:val="000000"/>
          <w:sz w:val="28"/>
          <w:szCs w:val="28"/>
        </w:rPr>
        <w:t xml:space="preserve">В рамках национального проекта « Демография» в  </w:t>
      </w:r>
      <w:r w:rsidR="00593FAF">
        <w:rPr>
          <w:color w:val="000000"/>
          <w:sz w:val="28"/>
          <w:szCs w:val="28"/>
        </w:rPr>
        <w:t>октябре</w:t>
      </w:r>
      <w:r w:rsidRPr="00C541B3">
        <w:rPr>
          <w:color w:val="000000"/>
          <w:sz w:val="28"/>
          <w:szCs w:val="28"/>
        </w:rPr>
        <w:t xml:space="preserve"> 2023г. в Кабардино-Балкарской Республике началось внедрение системы долговременного ухода.  </w:t>
      </w:r>
      <w:proofErr w:type="spellStart"/>
      <w:r w:rsidRPr="00C541B3">
        <w:rPr>
          <w:color w:val="000000"/>
          <w:sz w:val="28"/>
          <w:szCs w:val="28"/>
        </w:rPr>
        <w:t>Пилотными</w:t>
      </w:r>
      <w:proofErr w:type="spellEnd"/>
      <w:r w:rsidRPr="00C541B3">
        <w:rPr>
          <w:color w:val="000000"/>
          <w:sz w:val="28"/>
          <w:szCs w:val="28"/>
        </w:rPr>
        <w:t xml:space="preserve"> площадками по внедрению СДУ явились 5 филиалов ГКУ « РКЦСОН» МТ и СЗ КБР, в число которых вошел и филиал по Майскому району.  Развитие системы долговременного ухода  позвол</w:t>
      </w:r>
      <w:r w:rsidR="00911976" w:rsidRPr="00C541B3">
        <w:rPr>
          <w:color w:val="000000"/>
          <w:sz w:val="28"/>
          <w:szCs w:val="28"/>
        </w:rPr>
        <w:t>яет</w:t>
      </w:r>
      <w:r w:rsidRPr="00C541B3">
        <w:rPr>
          <w:color w:val="000000"/>
          <w:sz w:val="28"/>
          <w:szCs w:val="28"/>
        </w:rPr>
        <w:t xml:space="preserve"> существенно изменить качество жизни </w:t>
      </w:r>
      <w:proofErr w:type="spellStart"/>
      <w:r w:rsidRPr="00C541B3">
        <w:rPr>
          <w:color w:val="000000"/>
          <w:sz w:val="28"/>
          <w:szCs w:val="28"/>
        </w:rPr>
        <w:t>маломобильных</w:t>
      </w:r>
      <w:proofErr w:type="spellEnd"/>
      <w:r w:rsidRPr="00C541B3">
        <w:rPr>
          <w:color w:val="000000"/>
          <w:sz w:val="28"/>
          <w:szCs w:val="28"/>
        </w:rPr>
        <w:t xml:space="preserve">  граждан. </w:t>
      </w:r>
    </w:p>
    <w:p w:rsidR="00911976" w:rsidRPr="00C541B3" w:rsidRDefault="00911976" w:rsidP="009119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541B3">
        <w:rPr>
          <w:rFonts w:ascii="Times New Roman" w:hAnsi="Times New Roman" w:cs="Times New Roman"/>
          <w:sz w:val="28"/>
          <w:szCs w:val="28"/>
        </w:rPr>
        <w:t>Основанием для включения в систему долговременного ухода является признание гражданина нуждающимся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911976" w:rsidRPr="00C541B3" w:rsidRDefault="00593FAF" w:rsidP="009119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внедрения системы долговременного ухода граждан включенных в нее составило 51 чел. </w:t>
      </w:r>
      <w:r w:rsidR="00911976" w:rsidRPr="00C541B3">
        <w:rPr>
          <w:rFonts w:ascii="Times New Roman" w:hAnsi="Times New Roman" w:cs="Times New Roman"/>
          <w:sz w:val="28"/>
          <w:szCs w:val="28"/>
        </w:rPr>
        <w:t xml:space="preserve">За 2024г. численность граждан воспользовавшихся  СДУ составила 47человек, которые были </w:t>
      </w:r>
      <w:proofErr w:type="spellStart"/>
      <w:r w:rsidR="00911976" w:rsidRPr="00C541B3">
        <w:rPr>
          <w:rFonts w:ascii="Times New Roman" w:hAnsi="Times New Roman" w:cs="Times New Roman"/>
          <w:sz w:val="28"/>
          <w:szCs w:val="28"/>
        </w:rPr>
        <w:t>протипизированы</w:t>
      </w:r>
      <w:proofErr w:type="spellEnd"/>
      <w:r w:rsidR="00911976" w:rsidRPr="00C541B3">
        <w:rPr>
          <w:rFonts w:ascii="Times New Roman" w:hAnsi="Times New Roman" w:cs="Times New Roman"/>
          <w:sz w:val="28"/>
          <w:szCs w:val="28"/>
        </w:rPr>
        <w:t xml:space="preserve"> экспертами, на них составлена индивидуальная программа предоставления социальных услуг и присвоен уровень нуждаемости. Помощники по уходу  прошли тестирование, обучились по профессии «Помощник по уходу» в ЧОУ медицинский колледж  «Призвание».  </w:t>
      </w:r>
    </w:p>
    <w:p w:rsidR="00911976" w:rsidRPr="00C541B3" w:rsidRDefault="00911976" w:rsidP="009119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541B3">
        <w:rPr>
          <w:rFonts w:ascii="Times New Roman" w:hAnsi="Times New Roman" w:cs="Times New Roman"/>
          <w:sz w:val="28"/>
          <w:szCs w:val="28"/>
        </w:rPr>
        <w:t xml:space="preserve">Помощники по уходу ежемесячно предоставляют организатору по уходу  отчеты,  акты выполненных работ, ведут  листы наблюдений.   </w:t>
      </w:r>
    </w:p>
    <w:p w:rsidR="00911976" w:rsidRPr="00C541B3" w:rsidRDefault="00911976" w:rsidP="00911976">
      <w:pPr>
        <w:pStyle w:val="blockblock-3c"/>
        <w:shd w:val="clear" w:color="auto" w:fill="FFFFFF"/>
        <w:spacing w:before="48" w:beforeAutospacing="0" w:after="160" w:afterAutospacing="0" w:line="224" w:lineRule="atLeast"/>
        <w:jc w:val="both"/>
        <w:rPr>
          <w:color w:val="000000"/>
          <w:sz w:val="28"/>
          <w:szCs w:val="28"/>
        </w:rPr>
      </w:pPr>
      <w:r w:rsidRPr="00C541B3">
        <w:rPr>
          <w:color w:val="000000"/>
          <w:sz w:val="28"/>
          <w:szCs w:val="28"/>
        </w:rPr>
        <w:lastRenderedPageBreak/>
        <w:t>Технические средства реабилитации выдаются тем, кто нуждается в них по справке от врача или итогам проведенной комиссией типизации.</w:t>
      </w:r>
      <w:r w:rsidR="00FF3E6F" w:rsidRPr="00C541B3">
        <w:rPr>
          <w:color w:val="000000"/>
          <w:sz w:val="28"/>
          <w:szCs w:val="28"/>
        </w:rPr>
        <w:t xml:space="preserve"> </w:t>
      </w:r>
      <w:r w:rsidRPr="00C541B3">
        <w:rPr>
          <w:color w:val="000000"/>
          <w:sz w:val="28"/>
          <w:szCs w:val="28"/>
        </w:rPr>
        <w:t>Для участников данной программы</w:t>
      </w:r>
      <w:r w:rsidR="00FF3E6F" w:rsidRPr="00C541B3">
        <w:rPr>
          <w:color w:val="000000"/>
          <w:sz w:val="28"/>
          <w:szCs w:val="28"/>
        </w:rPr>
        <w:t xml:space="preserve"> выделены </w:t>
      </w:r>
      <w:r w:rsidRPr="00C541B3">
        <w:rPr>
          <w:color w:val="000000"/>
          <w:sz w:val="28"/>
          <w:szCs w:val="28"/>
        </w:rPr>
        <w:t xml:space="preserve">ТСР в количестве 125 ед., в том числе функциональные кровати, ходунки, костыли, трости, табуреты, туалеты, прикроватные столики,  ванночки для мытья головы, кресло </w:t>
      </w:r>
      <w:proofErr w:type="gramStart"/>
      <w:r w:rsidRPr="00C541B3">
        <w:rPr>
          <w:color w:val="000000"/>
          <w:sz w:val="28"/>
          <w:szCs w:val="28"/>
        </w:rPr>
        <w:t>-к</w:t>
      </w:r>
      <w:proofErr w:type="gramEnd"/>
      <w:r w:rsidRPr="00C541B3">
        <w:rPr>
          <w:color w:val="000000"/>
          <w:sz w:val="28"/>
          <w:szCs w:val="28"/>
        </w:rPr>
        <w:t>оляски, поручни, доски для пересаживания и  другое.</w:t>
      </w:r>
      <w:r w:rsidR="00FF3E6F" w:rsidRPr="00C541B3">
        <w:rPr>
          <w:color w:val="000000"/>
          <w:sz w:val="28"/>
          <w:szCs w:val="28"/>
        </w:rPr>
        <w:t xml:space="preserve"> Услугами пункта проката ТСР воспользовались 22 чел.</w:t>
      </w:r>
      <w:r w:rsidRPr="00C541B3">
        <w:rPr>
          <w:color w:val="000000"/>
          <w:sz w:val="28"/>
          <w:szCs w:val="28"/>
        </w:rPr>
        <w:t xml:space="preserve"> </w:t>
      </w:r>
      <w:r w:rsidR="00FF3E6F" w:rsidRPr="00C541B3">
        <w:rPr>
          <w:color w:val="000000"/>
          <w:sz w:val="28"/>
          <w:szCs w:val="28"/>
        </w:rPr>
        <w:t xml:space="preserve">В 2024г. при Центре начала работу Школа ухода, для родственников, которых научат, </w:t>
      </w:r>
      <w:r w:rsidRPr="00C541B3">
        <w:rPr>
          <w:color w:val="000000"/>
          <w:sz w:val="28"/>
          <w:szCs w:val="28"/>
        </w:rPr>
        <w:t>как ухаживать, пользоваться тем или иным оборудованием.</w:t>
      </w:r>
    </w:p>
    <w:p w:rsidR="00911976" w:rsidRPr="00C541B3" w:rsidRDefault="00FF3E6F" w:rsidP="00271F2C">
      <w:pPr>
        <w:pStyle w:val="blockblock-3c"/>
        <w:shd w:val="clear" w:color="auto" w:fill="FFFFFF"/>
        <w:spacing w:before="48" w:beforeAutospacing="0" w:after="160" w:afterAutospacing="0" w:line="224" w:lineRule="atLeast"/>
        <w:jc w:val="both"/>
        <w:rPr>
          <w:sz w:val="28"/>
          <w:szCs w:val="28"/>
          <w:shd w:val="clear" w:color="auto" w:fill="FFFFFF"/>
        </w:rPr>
      </w:pPr>
      <w:r w:rsidRPr="00C541B3">
        <w:rPr>
          <w:color w:val="000000"/>
          <w:sz w:val="28"/>
          <w:szCs w:val="28"/>
        </w:rPr>
        <w:t>В 2025</w:t>
      </w:r>
      <w:r w:rsidR="00911976" w:rsidRPr="00C541B3">
        <w:rPr>
          <w:color w:val="000000"/>
          <w:sz w:val="28"/>
          <w:szCs w:val="28"/>
        </w:rPr>
        <w:t>году работа по системе долговременного ухода продолжена</w:t>
      </w:r>
      <w:r w:rsidR="00271F2C">
        <w:rPr>
          <w:color w:val="000000"/>
          <w:sz w:val="28"/>
          <w:szCs w:val="28"/>
        </w:rPr>
        <w:t xml:space="preserve">, в ней </w:t>
      </w:r>
      <w:r w:rsidR="009321DE">
        <w:rPr>
          <w:color w:val="000000"/>
          <w:sz w:val="28"/>
          <w:szCs w:val="28"/>
        </w:rPr>
        <w:t xml:space="preserve">участвуют </w:t>
      </w:r>
      <w:r w:rsidR="00271F2C">
        <w:rPr>
          <w:color w:val="000000"/>
          <w:sz w:val="28"/>
          <w:szCs w:val="28"/>
        </w:rPr>
        <w:t xml:space="preserve"> 36</w:t>
      </w:r>
      <w:r w:rsidR="00C541B3" w:rsidRPr="00C541B3">
        <w:rPr>
          <w:color w:val="000000"/>
          <w:sz w:val="28"/>
          <w:szCs w:val="28"/>
        </w:rPr>
        <w:t>чел.</w:t>
      </w:r>
      <w:r w:rsidR="00911976" w:rsidRPr="00C541B3">
        <w:rPr>
          <w:color w:val="000000"/>
          <w:sz w:val="28"/>
          <w:szCs w:val="28"/>
        </w:rPr>
        <w:t xml:space="preserve"> </w:t>
      </w:r>
    </w:p>
    <w:p w:rsidR="005106DE" w:rsidRPr="005106DE" w:rsidRDefault="00C541B3" w:rsidP="005106DE">
      <w:pPr>
        <w:ind w:firstLine="567"/>
        <w:jc w:val="both"/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</w:pPr>
      <w:r w:rsidRPr="00C541B3">
        <w:rPr>
          <w:rFonts w:ascii="Times New Roman" w:hAnsi="Times New Roman"/>
          <w:color w:val="000000"/>
          <w:sz w:val="28"/>
          <w:szCs w:val="28"/>
        </w:rPr>
        <w:t>З</w:t>
      </w:r>
      <w:r w:rsidR="00C45240" w:rsidRPr="00C541B3">
        <w:rPr>
          <w:rFonts w:ascii="Times New Roman" w:hAnsi="Times New Roman"/>
          <w:color w:val="000000"/>
          <w:sz w:val="28"/>
          <w:szCs w:val="28"/>
        </w:rPr>
        <w:t xml:space="preserve">а истекший период команда Центра являлась исполнителем </w:t>
      </w:r>
      <w:r w:rsidR="001460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45240" w:rsidRPr="00C541B3">
        <w:rPr>
          <w:rFonts w:ascii="Times New Roman" w:hAnsi="Times New Roman"/>
          <w:color w:val="000000"/>
          <w:sz w:val="28"/>
          <w:szCs w:val="28"/>
        </w:rPr>
        <w:t>грантового</w:t>
      </w:r>
      <w:proofErr w:type="spellEnd"/>
      <w:r w:rsidR="00C45240" w:rsidRPr="00C541B3">
        <w:rPr>
          <w:rFonts w:ascii="Times New Roman" w:hAnsi="Times New Roman"/>
          <w:color w:val="000000"/>
          <w:sz w:val="28"/>
          <w:szCs w:val="28"/>
        </w:rPr>
        <w:t xml:space="preserve"> проекта «Я покажу тебе Святыни Кавказа», цель которого – духовно–нравственное развитие личности, социализация и активизация граждан пожилого возраста.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 xml:space="preserve">В рамках плана мероприятий по реализации данного проекта состоялись паломнические поездки по святым местам Кабардино-Балкарской Республики, </w:t>
      </w:r>
      <w:proofErr w:type="spellStart"/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>Кавказких</w:t>
      </w:r>
      <w:proofErr w:type="spellEnd"/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 xml:space="preserve"> Минеральных Вод, Северной Осетии Алании и других. В поездках приняли участие более 500 </w:t>
      </w:r>
      <w:proofErr w:type="spellStart"/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>маломобильных</w:t>
      </w:r>
      <w:proofErr w:type="spellEnd"/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 xml:space="preserve"> граждан</w:t>
      </w:r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 xml:space="preserve"> пожилого возраста,  детей с ограниченными возможностями здоровья, родственников участников СВО и беженцев из зоны военных действий. </w:t>
      </w:r>
      <w:proofErr w:type="gramStart"/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 xml:space="preserve">Паломники посетили Свято-Троицкий Серафимовский женский монастырь в с. Совхозном </w:t>
      </w:r>
      <w:proofErr w:type="spellStart"/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>Зольского</w:t>
      </w:r>
      <w:proofErr w:type="spellEnd"/>
      <w:r w:rsidR="005106DE" w:rsidRPr="005106DE">
        <w:rPr>
          <w:rFonts w:ascii="Times New Roman" w:eastAsia="Calibri" w:hAnsi="Times New Roman"/>
          <w:sz w:val="28"/>
          <w:szCs w:val="28"/>
          <w:lang w:eastAsia="en-US"/>
        </w:rPr>
        <w:t xml:space="preserve"> района,  храм</w:t>
      </w:r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 xml:space="preserve"> Марии Магдалины в городе Нальчик и  Нальчикский </w:t>
      </w:r>
      <w:proofErr w:type="spellStart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>Симеоновский</w:t>
      </w:r>
      <w:proofErr w:type="spellEnd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 xml:space="preserve"> храм, Богоявленский женский </w:t>
      </w:r>
      <w:proofErr w:type="spellStart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>монарстырь</w:t>
      </w:r>
      <w:proofErr w:type="spellEnd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 xml:space="preserve"> и мужской монастырь в Северной Осетии, также святыни г. Кисловодска, Пятигорска, Железноводска.</w:t>
      </w:r>
      <w:proofErr w:type="gramEnd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 xml:space="preserve"> Особенно запоминающимися стали поездки в Храмовый комплекс Петра и Павла </w:t>
      </w:r>
      <w:proofErr w:type="gramStart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>г</w:t>
      </w:r>
      <w:proofErr w:type="gramEnd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 xml:space="preserve">. Ессентуки, во </w:t>
      </w:r>
      <w:proofErr w:type="spellStart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>Второафонский</w:t>
      </w:r>
      <w:proofErr w:type="spellEnd"/>
      <w:r w:rsidR="005106DE" w:rsidRPr="005106DE">
        <w:rPr>
          <w:rFonts w:ascii="Times New Roman" w:eastAsia="Calibri" w:hAnsi="Times New Roman"/>
          <w:bCs/>
          <w:color w:val="373737"/>
          <w:sz w:val="28"/>
          <w:szCs w:val="28"/>
          <w:shd w:val="clear" w:color="auto" w:fill="FFFFFF"/>
          <w:lang w:eastAsia="en-US"/>
        </w:rPr>
        <w:t xml:space="preserve"> мужской монастырь г. Пятигорск и многие другие.</w:t>
      </w:r>
    </w:p>
    <w:p w:rsidR="0014605D" w:rsidRDefault="0014605D" w:rsidP="00C45240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5240" w:rsidRDefault="00C541B3" w:rsidP="00C45240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1505" w:rsidRPr="00C541B3" w:rsidRDefault="0014605D" w:rsidP="00C45240">
      <w:pPr>
        <w:spacing w:after="24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Зам. директора                   </w:t>
      </w:r>
      <w:r w:rsidR="001E5B66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Гусева Т.В.</w:t>
      </w:r>
    </w:p>
    <w:p w:rsidR="009B44F2" w:rsidRPr="00C541B3" w:rsidRDefault="009B44F2">
      <w:pPr>
        <w:rPr>
          <w:sz w:val="28"/>
          <w:szCs w:val="28"/>
        </w:rPr>
      </w:pPr>
    </w:p>
    <w:sectPr w:rsidR="009B44F2" w:rsidRPr="00C541B3" w:rsidSect="0092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37F"/>
    <w:rsid w:val="00033585"/>
    <w:rsid w:val="00073883"/>
    <w:rsid w:val="000F6E76"/>
    <w:rsid w:val="0014605D"/>
    <w:rsid w:val="001762B5"/>
    <w:rsid w:val="001E5B66"/>
    <w:rsid w:val="00205879"/>
    <w:rsid w:val="002270C1"/>
    <w:rsid w:val="0025244D"/>
    <w:rsid w:val="00271F2C"/>
    <w:rsid w:val="002A5A14"/>
    <w:rsid w:val="002B1CC0"/>
    <w:rsid w:val="002E437F"/>
    <w:rsid w:val="00373987"/>
    <w:rsid w:val="00382525"/>
    <w:rsid w:val="00427295"/>
    <w:rsid w:val="00445B29"/>
    <w:rsid w:val="005106DE"/>
    <w:rsid w:val="00593FAF"/>
    <w:rsid w:val="005C3AF0"/>
    <w:rsid w:val="006B5DF2"/>
    <w:rsid w:val="007643A1"/>
    <w:rsid w:val="008B4C23"/>
    <w:rsid w:val="00911976"/>
    <w:rsid w:val="009262D8"/>
    <w:rsid w:val="009321DE"/>
    <w:rsid w:val="009B44F2"/>
    <w:rsid w:val="00AB6043"/>
    <w:rsid w:val="00BF25AC"/>
    <w:rsid w:val="00C45240"/>
    <w:rsid w:val="00C541B3"/>
    <w:rsid w:val="00C87538"/>
    <w:rsid w:val="00CC6797"/>
    <w:rsid w:val="00CD1505"/>
    <w:rsid w:val="00D16DFA"/>
    <w:rsid w:val="00E23684"/>
    <w:rsid w:val="00E76382"/>
    <w:rsid w:val="00EA7CBE"/>
    <w:rsid w:val="00F674C2"/>
    <w:rsid w:val="00FC5A0D"/>
    <w:rsid w:val="00FD3165"/>
    <w:rsid w:val="00FF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452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C4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C45240"/>
  </w:style>
  <w:style w:type="paragraph" w:styleId="a5">
    <w:name w:val="No Spacing"/>
    <w:link w:val="a4"/>
    <w:uiPriority w:val="1"/>
    <w:qFormat/>
    <w:rsid w:val="00C45240"/>
    <w:pPr>
      <w:spacing w:after="0" w:line="240" w:lineRule="auto"/>
    </w:pPr>
  </w:style>
  <w:style w:type="paragraph" w:customStyle="1" w:styleId="blockblock-3c">
    <w:name w:val="block__block-3c"/>
    <w:basedOn w:val="a"/>
    <w:rsid w:val="002B1C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452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C4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C45240"/>
  </w:style>
  <w:style w:type="paragraph" w:styleId="a5">
    <w:name w:val="No Spacing"/>
    <w:link w:val="a4"/>
    <w:qFormat/>
    <w:rsid w:val="00C452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2025-02-03T12:22:00Z</cp:lastPrinted>
  <dcterms:created xsi:type="dcterms:W3CDTF">2025-02-19T06:27:00Z</dcterms:created>
  <dcterms:modified xsi:type="dcterms:W3CDTF">2025-02-19T06:27:00Z</dcterms:modified>
</cp:coreProperties>
</file>